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501" w:rsidRDefault="0012057C" w:rsidP="00F907CA">
      <w:pPr>
        <w:pStyle w:val="Prrafodelista"/>
        <w:tabs>
          <w:tab w:val="left" w:pos="990"/>
          <w:tab w:val="center" w:pos="4513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A3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AA9" w:rsidRPr="004A33A4">
        <w:rPr>
          <w:rFonts w:ascii="Times New Roman" w:hAnsi="Times New Roman" w:cs="Times New Roman"/>
          <w:b/>
          <w:sz w:val="24"/>
          <w:szCs w:val="24"/>
        </w:rPr>
        <w:t>PROGRAMAS</w:t>
      </w:r>
      <w:r w:rsidR="001F7241" w:rsidRPr="004A33A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87AA9" w:rsidRPr="004A33A4">
        <w:rPr>
          <w:rFonts w:ascii="Times New Roman" w:hAnsi="Times New Roman" w:cs="Times New Roman"/>
          <w:b/>
          <w:sz w:val="24"/>
          <w:szCs w:val="24"/>
        </w:rPr>
        <w:t>PROYECTOS</w:t>
      </w:r>
      <w:r w:rsidR="001F7241" w:rsidRPr="004A33A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87AA9" w:rsidRPr="004A33A4">
        <w:rPr>
          <w:rFonts w:ascii="Times New Roman" w:hAnsi="Times New Roman" w:cs="Times New Roman"/>
          <w:b/>
          <w:sz w:val="24"/>
          <w:szCs w:val="24"/>
        </w:rPr>
        <w:t>INDICADORES Y</w:t>
      </w:r>
      <w:r w:rsidR="001F7241" w:rsidRPr="004A3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AA9" w:rsidRPr="004A33A4">
        <w:rPr>
          <w:rFonts w:ascii="Times New Roman" w:hAnsi="Times New Roman" w:cs="Times New Roman"/>
          <w:b/>
          <w:sz w:val="24"/>
          <w:szCs w:val="24"/>
        </w:rPr>
        <w:t>METAS</w:t>
      </w:r>
      <w:r w:rsidR="008B259D" w:rsidRPr="004A33A4">
        <w:rPr>
          <w:rFonts w:ascii="Times New Roman" w:hAnsi="Times New Roman" w:cs="Times New Roman"/>
          <w:b/>
          <w:sz w:val="24"/>
          <w:szCs w:val="24"/>
        </w:rPr>
        <w:t>.</w:t>
      </w:r>
    </w:p>
    <w:p w:rsidR="005C63C3" w:rsidRDefault="005C63C3" w:rsidP="00F907CA">
      <w:pPr>
        <w:pStyle w:val="Prrafodelista"/>
        <w:tabs>
          <w:tab w:val="left" w:pos="990"/>
          <w:tab w:val="center" w:pos="4513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407"/>
        <w:gridCol w:w="947"/>
        <w:gridCol w:w="1234"/>
        <w:gridCol w:w="1114"/>
        <w:gridCol w:w="1247"/>
        <w:gridCol w:w="1207"/>
        <w:gridCol w:w="1154"/>
        <w:gridCol w:w="860"/>
        <w:gridCol w:w="620"/>
        <w:gridCol w:w="754"/>
        <w:gridCol w:w="620"/>
        <w:gridCol w:w="190"/>
        <w:gridCol w:w="146"/>
        <w:gridCol w:w="146"/>
      </w:tblGrid>
      <w:tr w:rsidR="005C63C3" w:rsidRPr="004A33A4" w:rsidTr="005C63C3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1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33A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5FEEFA49" wp14:editId="6E04A34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-64135</wp:posOffset>
                  </wp:positionV>
                  <wp:extent cx="802005" cy="790575"/>
                  <wp:effectExtent l="0" t="0" r="0" b="9525"/>
                  <wp:wrapNone/>
                  <wp:docPr id="209" name="Imagen 20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A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A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7" t="-1" r="11111" b="8510"/>
                          <a:stretch/>
                        </pic:blipFill>
                        <pic:spPr>
                          <a:xfrm>
                            <a:off x="0" y="0"/>
                            <a:ext cx="8020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25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57"/>
            </w:tblGrid>
            <w:tr w:rsidR="005C63C3" w:rsidRPr="004A33A4" w:rsidTr="001C7B8D">
              <w:trPr>
                <w:trHeight w:val="244"/>
                <w:tblCellSpacing w:w="0" w:type="dxa"/>
              </w:trPr>
              <w:tc>
                <w:tcPr>
                  <w:tcW w:w="125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5C63C3" w:rsidRPr="004A33A4" w:rsidTr="001C7B8D">
              <w:trPr>
                <w:trHeight w:val="24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</w:rPr>
              <w:t xml:space="preserve">Clave: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CM1</w:t>
            </w:r>
          </w:p>
        </w:tc>
        <w:tc>
          <w:tcPr>
            <w:tcW w:w="7576" w:type="dxa"/>
            <w:gridSpan w:val="8"/>
            <w:vMerge w:val="restart"/>
            <w:tcBorders>
              <w:top w:val="nil"/>
            </w:tcBorders>
            <w:shd w:val="clear" w:color="000000" w:fill="375623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</w:rPr>
              <w:t>FICHA TÉCNICA</w:t>
            </w:r>
            <w:r w:rsidRPr="004A33A4">
              <w:rPr>
                <w:rFonts w:ascii="Times New Roman" w:eastAsia="Times New Roman" w:hAnsi="Times New Roman" w:cs="Times New Roman"/>
                <w:b/>
                <w:bCs/>
                <w:color w:val="FFFFFF"/>
                <w:sz w:val="30"/>
                <w:szCs w:val="30"/>
              </w:rPr>
              <w:br/>
              <w:t>INDICADOR  DE DESEMPEÑO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72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</w:rPr>
              <w:t xml:space="preserve">Versión: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76" w:type="dxa"/>
            <w:gridSpan w:val="8"/>
            <w:vMerge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4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DATOS DEL PROGRAMA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72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de Programa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B97C20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Nombre del programa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sz w:val="24"/>
                <w:szCs w:val="24"/>
              </w:rPr>
              <w:t>Contraloría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Área Responsable: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Contraloría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4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Clasificación Programática y administrativa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PGM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7C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Gobierno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Financiero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Subsector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Ramo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UR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1124"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Eje 16.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11601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3.0.0.0.0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3.1.0.0.0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1500522 - 1100122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3.1.1.1.0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3.1.1.1.1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1901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4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Datos de identificación del Indicador.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9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Nombre del Indicador:</w:t>
            </w:r>
          </w:p>
        </w:tc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Promedio de procedimientos de responsabilidad administrativa que fueron iniciados concluidos.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 del indicador:</w:t>
            </w:r>
          </w:p>
        </w:tc>
        <w:tc>
          <w:tcPr>
            <w:tcW w:w="4008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Mostrar el porcentaje entre los Procedimientos de responsabilidad iniciados en comparación con los  Procedimientos de responsabilidad concluidos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Nivel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Fin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Dimensión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Eficacia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indicador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Estratégico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Sentido del indicador</w:t>
            </w:r>
          </w:p>
        </w:tc>
        <w:tc>
          <w:tcPr>
            <w:tcW w:w="13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Descendente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5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Método de Cálculo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Rangos de Valor</w:t>
            </w:r>
          </w:p>
        </w:tc>
        <w:tc>
          <w:tcPr>
            <w:tcW w:w="19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Rangos de Valor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Fórmula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Variables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Frecuencia de medición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Unidad de Medida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Periodo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AF5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BF0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95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V1/V2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V1: Procedimientos de responsabilidad concluidos en el 2023.</w:t>
            </w: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V2. Procedimientos de responsabilidad iniciados en el  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Anual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Procedimiento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Enero a diciembre 2023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Mayor o igual a 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Mayor o igual a 80% y menor a 100%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Menor a 80%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Línea base</w:t>
            </w:r>
          </w:p>
        </w:tc>
        <w:tc>
          <w:tcPr>
            <w:tcW w:w="5215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Meta y periodo de cumplimiento.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Año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Periodo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Valor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Año</w:t>
            </w:r>
          </w:p>
        </w:tc>
        <w:tc>
          <w:tcPr>
            <w:tcW w:w="13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Periodo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0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37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Enero a diciembre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4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Fuente de información y medios de verificación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4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4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Variable 1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Nombre:</w:t>
            </w:r>
          </w:p>
        </w:tc>
        <w:tc>
          <w:tcPr>
            <w:tcW w:w="521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Procedimientos de responsabilidad concluidos en el 2023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Descripción de la variable: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Se refiere a todos los procedimientos concluidos en el 2023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Procedimiento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Fuentes (Medios de verificación)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PRAS realizados en la Contraloría.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Frecuencia: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Anual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Desagregación geográfica: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Municipio de Ocampo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Método de recopilación de datos: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Expedientes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Fecha de disponibilidad de la información: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Anual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4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Variable 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Nombre:</w:t>
            </w:r>
          </w:p>
        </w:tc>
        <w:tc>
          <w:tcPr>
            <w:tcW w:w="5215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Procedimientos de responsabilidad iniciados en el 2023.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Descripción de la variable: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Se refiere a todos los procedimientos iniciados en el 2023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Procedimiento.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Fuentes (Medios de verificación)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PRAS realizados en la Contraloría.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Frecuencia: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Anual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Desagregación geográfica: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Municipio de Ocampo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Método de recopilación de datos: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Expedientes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3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E9EDF4" w:fill="FFFFFF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Fecha de disponibilidad de la información:</w:t>
            </w:r>
          </w:p>
        </w:tc>
        <w:tc>
          <w:tcPr>
            <w:tcW w:w="5215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sz w:val="18"/>
                <w:szCs w:val="18"/>
              </w:rPr>
              <w:t>Anual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Autorizado</w:t>
            </w:r>
          </w:p>
        </w:tc>
        <w:tc>
          <w:tcPr>
            <w:tcW w:w="5215" w:type="dxa"/>
            <w:gridSpan w:val="6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DADADA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A33A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Validado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56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5" w:type="dxa"/>
            <w:gridSpan w:val="6"/>
            <w:tcBorders>
              <w:top w:val="single" w:sz="4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A33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63C3" w:rsidRPr="004A33A4" w:rsidTr="005C63C3">
        <w:trPr>
          <w:trHeight w:val="2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C63C3" w:rsidRPr="004A33A4" w:rsidRDefault="005C63C3" w:rsidP="001C7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00"/>
      </w:tblGrid>
      <w:tr w:rsidR="005C63C3" w:rsidRPr="004A33A4" w:rsidTr="005C63C3">
        <w:tc>
          <w:tcPr>
            <w:tcW w:w="12051" w:type="dxa"/>
          </w:tcPr>
          <w:tbl>
            <w:tblPr>
              <w:tblW w:w="1188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4"/>
              <w:gridCol w:w="1234"/>
              <w:gridCol w:w="947"/>
              <w:gridCol w:w="1234"/>
              <w:gridCol w:w="1114"/>
              <w:gridCol w:w="1247"/>
              <w:gridCol w:w="1207"/>
              <w:gridCol w:w="1154"/>
              <w:gridCol w:w="860"/>
              <w:gridCol w:w="620"/>
              <w:gridCol w:w="754"/>
              <w:gridCol w:w="828"/>
              <w:gridCol w:w="160"/>
              <w:gridCol w:w="190"/>
              <w:gridCol w:w="162"/>
              <w:gridCol w:w="19"/>
            </w:tblGrid>
            <w:tr w:rsidR="005C63C3" w:rsidRPr="004A33A4" w:rsidTr="005C63C3">
              <w:trPr>
                <w:gridAfter w:val="1"/>
                <w:wAfter w:w="19" w:type="dxa"/>
                <w:trHeight w:val="191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702272" behindDoc="0" locked="0" layoutInCell="1" allowOverlap="1" wp14:anchorId="6C7558BF" wp14:editId="6CDA9AE2">
                        <wp:simplePos x="0" y="0"/>
                        <wp:positionH relativeFrom="column">
                          <wp:posOffset>-11430</wp:posOffset>
                        </wp:positionH>
                        <wp:positionV relativeFrom="paragraph">
                          <wp:posOffset>-1270</wp:posOffset>
                        </wp:positionV>
                        <wp:extent cx="723900" cy="695325"/>
                        <wp:effectExtent l="0" t="0" r="0" b="9525"/>
                        <wp:wrapNone/>
                        <wp:docPr id="207" name="Imagen 207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B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B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723900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87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9"/>
                  </w:tblGrid>
                  <w:tr w:rsidR="005C63C3" w:rsidRPr="004A33A4" w:rsidTr="001C7B8D">
                    <w:trPr>
                      <w:trHeight w:val="244"/>
                      <w:tblCellSpacing w:w="0" w:type="dxa"/>
                    </w:trPr>
                    <w:tc>
                      <w:tcPr>
                        <w:tcW w:w="879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5C63C3" w:rsidRPr="004A33A4" w:rsidRDefault="005C63C3" w:rsidP="001C7B8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5C63C3" w:rsidRPr="004A33A4" w:rsidTr="001C7B8D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5C63C3" w:rsidRPr="004A33A4" w:rsidRDefault="005C63C3" w:rsidP="001C7B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CM2</w:t>
                  </w:r>
                </w:p>
              </w:tc>
              <w:tc>
                <w:tcPr>
                  <w:tcW w:w="7944" w:type="dxa"/>
                  <w:gridSpan w:val="9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627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944" w:type="dxa"/>
                  <w:gridSpan w:val="9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59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627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202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59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110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Eje 16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59" w:type="dxa"/>
                  <w:gridSpan w:val="1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 identificación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818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54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Promedio de servidores públicos que conocen sus responsabilidad.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376" w:type="dxa"/>
                  <w:gridSpan w:val="6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Arroja el porcentaje de servidores públicos que conocen sus reglamentos y las atribuciones que estos les confieren.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425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Propósito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Estratégico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44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983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36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372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829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V1/V2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Numero de servidores públicos que conocen sus responsabilidad.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Numero de servidores públicos de la administración pública municipal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Persona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10%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5% y menor a 10%</w:t>
                  </w: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0%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 base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35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191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81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Enero a diciembre 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3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59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Fuente de información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3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59" w:type="dxa"/>
                  <w:gridSpan w:val="1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Numero de servidores públicos que conocen su responsabilidad.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los servidores públicos que demostraron conocer sus atribuciones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Personas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 bimestral.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 anual.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Informes u oficios de resultados a través de la Unidad de Transparencia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87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01/01/2024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33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59" w:type="dxa"/>
                  <w:gridSpan w:val="1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Numero de servidores públicos de la administración pública municipal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al número total de servidores públicos de  la administración pública municipal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Personas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 anual.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76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Informes u oficios de resultados a través de la Unidad de Transparencia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287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01/01/2024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180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trHeight w:val="191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76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583" w:type="dxa"/>
                  <w:gridSpan w:val="7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180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180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63C3" w:rsidRPr="004A33A4" w:rsidTr="005C63C3">
              <w:trPr>
                <w:gridAfter w:val="1"/>
                <w:wAfter w:w="19" w:type="dxa"/>
                <w:trHeight w:val="71"/>
              </w:trPr>
              <w:tc>
                <w:tcPr>
                  <w:tcW w:w="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5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C63C3" w:rsidRPr="004A33A4" w:rsidRDefault="005C63C3" w:rsidP="001C7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5C63C3" w:rsidRPr="004A33A4" w:rsidRDefault="005C63C3" w:rsidP="001C7B8D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63C3" w:rsidRPr="004A33A4" w:rsidRDefault="005C63C3" w:rsidP="00F907CA">
      <w:pPr>
        <w:pStyle w:val="Prrafodelista"/>
        <w:tabs>
          <w:tab w:val="left" w:pos="990"/>
          <w:tab w:val="center" w:pos="4513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60"/>
        <w:gridCol w:w="111"/>
        <w:gridCol w:w="268"/>
        <w:gridCol w:w="16"/>
        <w:gridCol w:w="93"/>
        <w:gridCol w:w="24"/>
        <w:gridCol w:w="38"/>
        <w:gridCol w:w="49"/>
      </w:tblGrid>
      <w:tr w:rsidR="003F25EB" w:rsidRPr="004A33A4" w:rsidTr="002A3A74">
        <w:trPr>
          <w:gridAfter w:val="6"/>
          <w:wAfter w:w="464" w:type="dxa"/>
        </w:trPr>
        <w:tc>
          <w:tcPr>
            <w:tcW w:w="12269" w:type="dxa"/>
            <w:gridSpan w:val="2"/>
          </w:tcPr>
          <w:tbl>
            <w:tblPr>
              <w:tblW w:w="1203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9"/>
              <w:gridCol w:w="1234"/>
              <w:gridCol w:w="1163"/>
              <w:gridCol w:w="1234"/>
              <w:gridCol w:w="1114"/>
              <w:gridCol w:w="1247"/>
              <w:gridCol w:w="1207"/>
              <w:gridCol w:w="1154"/>
              <w:gridCol w:w="860"/>
              <w:gridCol w:w="620"/>
              <w:gridCol w:w="754"/>
              <w:gridCol w:w="779"/>
              <w:gridCol w:w="72"/>
              <w:gridCol w:w="138"/>
              <w:gridCol w:w="144"/>
              <w:gridCol w:w="164"/>
            </w:tblGrid>
            <w:tr w:rsidR="00AB2D40" w:rsidRPr="004A33A4" w:rsidTr="00F907CA">
              <w:trPr>
                <w:trHeight w:val="200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24EC" w:rsidRPr="004A33A4" w:rsidRDefault="00F907CA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95104" behindDoc="0" locked="0" layoutInCell="1" allowOverlap="1" wp14:anchorId="743A52A0" wp14:editId="7C80C5BF">
                        <wp:simplePos x="0" y="0"/>
                        <wp:positionH relativeFrom="column">
                          <wp:posOffset>-52705</wp:posOffset>
                        </wp:positionH>
                        <wp:positionV relativeFrom="paragraph">
                          <wp:posOffset>-302895</wp:posOffset>
                        </wp:positionV>
                        <wp:extent cx="802005" cy="663575"/>
                        <wp:effectExtent l="0" t="0" r="0" b="3175"/>
                        <wp:wrapNone/>
                        <wp:docPr id="205" name="Imagen 205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C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C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802005" cy="66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CM3</w:t>
                  </w:r>
                </w:p>
              </w:tc>
              <w:tc>
                <w:tcPr>
                  <w:tcW w:w="7807" w:type="dxa"/>
                  <w:gridSpan w:val="9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657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807" w:type="dxa"/>
                  <w:gridSpan w:val="9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38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657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225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38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1171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0F324F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Eje 16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3.1.1.1.0.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38" w:type="dxa"/>
                  <w:gridSpan w:val="1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85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758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Porcentaje de observaciones encontradas y las solventadas.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239" w:type="dxa"/>
                  <w:gridSpan w:val="6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Muestra el porcentaje de observaciones solventadas en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comparación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con las observaciones detectadas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445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Componente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Estratégico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533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67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9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225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38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7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8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Observaciones solventadas en el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Observaciones detectadas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Observación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10%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5% y menor a 10%</w:t>
                  </w:r>
                </w:p>
              </w:tc>
              <w:tc>
                <w:tcPr>
                  <w:tcW w:w="7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0%</w:t>
                  </w:r>
                </w:p>
              </w:tc>
              <w:tc>
                <w:tcPr>
                  <w:tcW w:w="2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36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605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B2D40" w:rsidRPr="004A33A4" w:rsidTr="00F907CA">
              <w:trPr>
                <w:trHeight w:val="48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9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605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43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38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43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38" w:type="dxa"/>
                  <w:gridSpan w:val="1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 solventadas en el 2023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las observaciones detectadas que fueron solventadas en el 2023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Observaciones.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en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Informes u oficios de resultados 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través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la Unidad de Transparencia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9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ene-24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43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38" w:type="dxa"/>
                  <w:gridSpan w:val="1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 detectadas en el  2023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las observaciones detectadas en el 2023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Observaciones.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en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43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Informes u oficios de resultados 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través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la Unidad de Transparencia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99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ene-24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88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00"/>
              </w:trPr>
              <w:tc>
                <w:tcPr>
                  <w:tcW w:w="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46" w:type="dxa"/>
                  <w:gridSpan w:val="7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4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rPr>
          <w:gridAfter w:val="7"/>
          <w:wAfter w:w="565" w:type="dxa"/>
        </w:trPr>
        <w:tc>
          <w:tcPr>
            <w:tcW w:w="12168" w:type="dxa"/>
          </w:tcPr>
          <w:tbl>
            <w:tblPr>
              <w:tblW w:w="1195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"/>
              <w:gridCol w:w="1234"/>
              <w:gridCol w:w="1163"/>
              <w:gridCol w:w="1234"/>
              <w:gridCol w:w="1114"/>
              <w:gridCol w:w="1247"/>
              <w:gridCol w:w="1207"/>
              <w:gridCol w:w="1154"/>
              <w:gridCol w:w="860"/>
              <w:gridCol w:w="560"/>
              <w:gridCol w:w="754"/>
              <w:gridCol w:w="707"/>
              <w:gridCol w:w="190"/>
              <w:gridCol w:w="361"/>
            </w:tblGrid>
            <w:tr w:rsidR="001224EC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  <w:tbl>
                  <w:tblPr>
                    <w:tblW w:w="923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3"/>
                  </w:tblGrid>
                  <w:tr w:rsidR="001224EC" w:rsidRPr="004A33A4" w:rsidTr="00AB2D40">
                    <w:trPr>
                      <w:trHeight w:val="244"/>
                      <w:tblCellSpacing w:w="0" w:type="dxa"/>
                    </w:trPr>
                    <w:tc>
                      <w:tcPr>
                        <w:tcW w:w="923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1224EC" w:rsidRPr="004A33A4" w:rsidRDefault="00A87F63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noProof/>
                            <w:color w:val="000000"/>
                          </w:rPr>
                          <w:drawing>
                            <wp:anchor distT="0" distB="0" distL="114300" distR="114300" simplePos="0" relativeHeight="251692032" behindDoc="0" locked="0" layoutInCell="1" allowOverlap="1" wp14:anchorId="78EC81EA" wp14:editId="2440F8A1">
                              <wp:simplePos x="0" y="0"/>
                              <wp:positionH relativeFrom="column">
                                <wp:posOffset>-66675</wp:posOffset>
                              </wp:positionH>
                              <wp:positionV relativeFrom="paragraph">
                                <wp:posOffset>-429260</wp:posOffset>
                              </wp:positionV>
                              <wp:extent cx="781050" cy="742950"/>
                              <wp:effectExtent l="0" t="0" r="0" b="0"/>
                              <wp:wrapNone/>
                              <wp:docPr id="203" name="Imagen 203">
                                <a:extLst xmlns:a="http://schemas.openxmlformats.org/drawingml/2006/main"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D00-00000300000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agen 2">
                                        <a:extLst>
                                          <a:ext uri="{FF2B5EF4-FFF2-40B4-BE49-F238E27FC236}">
      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D00-00000300000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197" t="-1" r="11111" b="851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781050" cy="742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1224EC"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1224EC" w:rsidRPr="004A33A4" w:rsidTr="00AB2D40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CM4</w:t>
                  </w:r>
                </w:p>
              </w:tc>
              <w:tc>
                <w:tcPr>
                  <w:tcW w:w="7603" w:type="dxa"/>
                  <w:gridSpan w:val="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744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03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34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744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02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34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F324F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F324F" w:rsidRPr="004A33A4" w:rsidTr="00F907CA">
              <w:trPr>
                <w:trHeight w:val="129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0F324F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Eje 16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31111- 1901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34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971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758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Porcentaje de obras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públicas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revisadas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así</w:t>
                  </w: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como las contratadas.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035" w:type="dxa"/>
                  <w:gridSpan w:val="5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Muestra los porcentajes de obras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públicas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revisadas,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así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como las que fueron contratadas.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04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Componente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Estratégico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Descendente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30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99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02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F324F" w:rsidRPr="004A33A4" w:rsidTr="00F907CA">
              <w:trPr>
                <w:trHeight w:val="441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984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Obras publicas contratadas en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Obras publicas revisadas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Supervisiones.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Igual a 100%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80% y menor a 100%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80%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19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27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97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7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34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7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34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Obras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públicas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contratadas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refiere a todas las obras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públicas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que fueron contratadas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 bimestral.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Informes u oficios manejados por el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área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40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7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34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Obras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públicas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revisadas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refiere a todas las obras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públicas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que fueron revisadas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8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Informes u oficios manejados por el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área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40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14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27"/>
              </w:trPr>
              <w:tc>
                <w:tcPr>
                  <w:tcW w:w="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92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242" w:type="dxa"/>
                  <w:gridSpan w:val="6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4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c>
          <w:tcPr>
            <w:tcW w:w="12733" w:type="dxa"/>
            <w:gridSpan w:val="8"/>
          </w:tcPr>
          <w:tbl>
            <w:tblPr>
              <w:tblW w:w="1251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5"/>
              <w:gridCol w:w="1741"/>
              <w:gridCol w:w="1163"/>
              <w:gridCol w:w="1234"/>
              <w:gridCol w:w="1114"/>
              <w:gridCol w:w="1247"/>
              <w:gridCol w:w="1207"/>
              <w:gridCol w:w="1154"/>
              <w:gridCol w:w="860"/>
              <w:gridCol w:w="620"/>
              <w:gridCol w:w="754"/>
              <w:gridCol w:w="707"/>
              <w:gridCol w:w="190"/>
              <w:gridCol w:w="361"/>
            </w:tblGrid>
            <w:tr w:rsidR="001224EC" w:rsidRPr="004A33A4" w:rsidTr="00F907CA">
              <w:trPr>
                <w:trHeight w:val="26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24EC" w:rsidRPr="004A33A4" w:rsidRDefault="00A87F6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88960" behindDoc="0" locked="0" layoutInCell="1" allowOverlap="1" wp14:anchorId="155289F1" wp14:editId="1A8297D4">
                        <wp:simplePos x="0" y="0"/>
                        <wp:positionH relativeFrom="column">
                          <wp:posOffset>-55880</wp:posOffset>
                        </wp:positionH>
                        <wp:positionV relativeFrom="paragraph">
                          <wp:posOffset>5080</wp:posOffset>
                        </wp:positionV>
                        <wp:extent cx="1104900" cy="875665"/>
                        <wp:effectExtent l="0" t="0" r="0" b="635"/>
                        <wp:wrapNone/>
                        <wp:docPr id="201" name="Imagen 201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E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E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1104900" cy="875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1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1224EC" w:rsidRPr="004A33A4" w:rsidTr="00DF57E9">
                    <w:trPr>
                      <w:trHeight w:val="244"/>
                      <w:tblCellSpacing w:w="0" w:type="dxa"/>
                    </w:trPr>
                    <w:tc>
                      <w:tcPr>
                        <w:tcW w:w="10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1224EC" w:rsidRPr="004A33A4" w:rsidTr="00DF57E9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CM5</w:t>
                  </w:r>
                </w:p>
              </w:tc>
              <w:tc>
                <w:tcPr>
                  <w:tcW w:w="7663" w:type="dxa"/>
                  <w:gridSpan w:val="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7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63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1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7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1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54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Eje 4.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Administración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Pública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el Estado de Derecho.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1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36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758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Porcentaje de procedimientos sobre informes de presunta responsabilidad administrativa concluidos.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095" w:type="dxa"/>
                  <w:gridSpan w:val="5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Muestra las responsabilidades administrativas llevadas a cabo,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así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como las concluidas.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Componente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Estratégico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1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06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16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5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Informes de presunta responsabilidad administrativa concluidos en el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Informes de responsabilidad iniciados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Procedimiento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10%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5% y menor a 10%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0%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1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0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6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04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2022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4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1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4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1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Informes de presunta responsabilidad administrativa concluidos en el 2023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todos los informes de responsabilidad administrativa concluidos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Procedimiento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PRAS realizados en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Expedientes en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posesión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del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área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jurídica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8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24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801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Informes de responsabilidad iniciados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Son los diferentes informes de responsabilidad administrativa que son iniciados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Procedimiento.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PRAS realizados en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83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Expedientes en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posesión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del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área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jurídica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8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5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6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42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rPr>
          <w:gridAfter w:val="3"/>
          <w:wAfter w:w="111" w:type="dxa"/>
        </w:trPr>
        <w:tc>
          <w:tcPr>
            <w:tcW w:w="12622" w:type="dxa"/>
            <w:gridSpan w:val="5"/>
          </w:tcPr>
          <w:tbl>
            <w:tblPr>
              <w:tblW w:w="1240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5"/>
              <w:gridCol w:w="1741"/>
              <w:gridCol w:w="1163"/>
              <w:gridCol w:w="1234"/>
              <w:gridCol w:w="1114"/>
              <w:gridCol w:w="1247"/>
              <w:gridCol w:w="1207"/>
              <w:gridCol w:w="1154"/>
              <w:gridCol w:w="860"/>
              <w:gridCol w:w="510"/>
              <w:gridCol w:w="754"/>
              <w:gridCol w:w="707"/>
              <w:gridCol w:w="190"/>
              <w:gridCol w:w="360"/>
            </w:tblGrid>
            <w:tr w:rsidR="001224EC" w:rsidRPr="004A33A4" w:rsidTr="00F907CA">
              <w:trPr>
                <w:trHeight w:val="27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24EC" w:rsidRPr="004A33A4" w:rsidRDefault="00A87F6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70528" behindDoc="0" locked="0" layoutInCell="1" allowOverlap="1" wp14:anchorId="5710872F" wp14:editId="301EE75F">
                        <wp:simplePos x="0" y="0"/>
                        <wp:positionH relativeFrom="column">
                          <wp:posOffset>-46355</wp:posOffset>
                        </wp:positionH>
                        <wp:positionV relativeFrom="paragraph">
                          <wp:posOffset>-378460</wp:posOffset>
                        </wp:positionV>
                        <wp:extent cx="1085850" cy="857250"/>
                        <wp:effectExtent l="0" t="0" r="0" b="0"/>
                        <wp:wrapNone/>
                        <wp:docPr id="29" name="Imagen 29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400-00000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400-00000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8585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91"/>
                  </w:tblGrid>
                  <w:tr w:rsidR="001224EC" w:rsidRPr="004A33A4">
                    <w:trPr>
                      <w:trHeight w:val="244"/>
                      <w:tblCellSpacing w:w="0" w:type="dxa"/>
                    </w:trPr>
                    <w:tc>
                      <w:tcPr>
                        <w:tcW w:w="19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1224EC" w:rsidRPr="004A33A4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CM6</w:t>
                  </w:r>
                </w:p>
              </w:tc>
              <w:tc>
                <w:tcPr>
                  <w:tcW w:w="7553" w:type="dxa"/>
                  <w:gridSpan w:val="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8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553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91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8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116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197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91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37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53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Eje 4.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Administración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Pública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el Estado de Derecho.</w:t>
                  </w:r>
                </w:p>
              </w:tc>
              <w:tc>
                <w:tcPr>
                  <w:tcW w:w="239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3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91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5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758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Porcentaje de denuncias recibidas, tramitadas y resueltas.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3985" w:type="dxa"/>
                  <w:gridSpan w:val="5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Muestra el porcentaje de denuncias que fueron recibidas, tramitadas y resueltas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116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Componente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Estratégico</w:t>
                  </w:r>
                </w:p>
              </w:tc>
              <w:tc>
                <w:tcPr>
                  <w:tcW w:w="13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Descendente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3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706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7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2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7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51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Denuncias resueltas en el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Denuncias tramitadas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Queja.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Igual a 90%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80% y menor a 90%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80%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5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0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3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04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37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91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91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Denuncias resueltas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Son las denuncias que fueron resueltas en el 2023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Queja.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Expediente mensual de quejas recibidas.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Expediente de quejas, denuncias e investigaciones.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0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91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Denuncias tramitadas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las denuncias tramitadas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Queja.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Expediente mensual de quejas recibidas.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Expediente de quejas, denuncias e investigaciones.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0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55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99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192" w:type="dxa"/>
                  <w:gridSpan w:val="6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rPr>
          <w:gridAfter w:val="1"/>
          <w:wAfter w:w="49" w:type="dxa"/>
        </w:trPr>
        <w:tc>
          <w:tcPr>
            <w:tcW w:w="12684" w:type="dxa"/>
            <w:gridSpan w:val="7"/>
          </w:tcPr>
          <w:tbl>
            <w:tblPr>
              <w:tblW w:w="1246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9"/>
              <w:gridCol w:w="1741"/>
              <w:gridCol w:w="947"/>
              <w:gridCol w:w="1234"/>
              <w:gridCol w:w="1114"/>
              <w:gridCol w:w="1247"/>
              <w:gridCol w:w="1245"/>
              <w:gridCol w:w="1154"/>
              <w:gridCol w:w="860"/>
              <w:gridCol w:w="620"/>
              <w:gridCol w:w="754"/>
              <w:gridCol w:w="707"/>
              <w:gridCol w:w="190"/>
              <w:gridCol w:w="476"/>
            </w:tblGrid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bookmarkStart w:id="0" w:name="RANGE!A1:M40"/>
                  <w:bookmarkEnd w:id="0"/>
                </w:p>
              </w:tc>
              <w:tc>
                <w:tcPr>
                  <w:tcW w:w="1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24EC" w:rsidRPr="004A33A4" w:rsidRDefault="00F1589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82816" behindDoc="0" locked="0" layoutInCell="1" allowOverlap="1" wp14:anchorId="5164E9EE" wp14:editId="276F1FB6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-322580</wp:posOffset>
                        </wp:positionV>
                        <wp:extent cx="1035050" cy="689610"/>
                        <wp:effectExtent l="0" t="0" r="0" b="0"/>
                        <wp:wrapNone/>
                        <wp:docPr id="197" name="Imagen 197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0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000-00000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35050" cy="689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91"/>
                  </w:tblGrid>
                  <w:tr w:rsidR="001224EC" w:rsidRPr="004A33A4">
                    <w:trPr>
                      <w:trHeight w:val="244"/>
                      <w:tblCellSpacing w:w="0" w:type="dxa"/>
                    </w:trPr>
                    <w:tc>
                      <w:tcPr>
                        <w:tcW w:w="19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1224EC" w:rsidRPr="004A33A4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CM7</w:t>
                  </w:r>
                </w:p>
              </w:tc>
              <w:tc>
                <w:tcPr>
                  <w:tcW w:w="7701" w:type="dxa"/>
                  <w:gridSpan w:val="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8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701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23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8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9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23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5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Eje 4.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Administración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Pública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el Estado de Derecho.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4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23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5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54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Porcentaje de observaciones encontradas y las solventadas.</w:t>
                  </w:r>
                </w:p>
              </w:tc>
              <w:tc>
                <w:tcPr>
                  <w:tcW w:w="1245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095" w:type="dxa"/>
                  <w:gridSpan w:val="5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Muestra el porcentaje de las observaciones encontradas  solventadas dentro de la cuenta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pública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0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9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Gestión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Descendente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28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2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Observaciones solventadas en el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Observaciones encontradas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Observaciones.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40%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20% y menor a 40%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20%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99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9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23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23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 solventadas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todos los porcentajes de observaciones solventadas en el 2023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Página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acceso a la 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información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plataformadetransparencia.org.mx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0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623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 encontradas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Son las observaciones encontradas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Observaciones.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Página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acceso a la 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información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plataformadetransparencia.org.mx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0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5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40" w:type="dxa"/>
                  <w:gridSpan w:val="6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F907CA" w:rsidRDefault="00F907CA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F907CA" w:rsidRPr="004A33A4" w:rsidRDefault="00F907CA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rPr>
          <w:gridAfter w:val="2"/>
          <w:wAfter w:w="87" w:type="dxa"/>
        </w:trPr>
        <w:tc>
          <w:tcPr>
            <w:tcW w:w="12646" w:type="dxa"/>
            <w:gridSpan w:val="6"/>
          </w:tcPr>
          <w:tbl>
            <w:tblPr>
              <w:tblW w:w="1243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9"/>
              <w:gridCol w:w="1741"/>
              <w:gridCol w:w="947"/>
              <w:gridCol w:w="1234"/>
              <w:gridCol w:w="1114"/>
              <w:gridCol w:w="1247"/>
              <w:gridCol w:w="1207"/>
              <w:gridCol w:w="1154"/>
              <w:gridCol w:w="860"/>
              <w:gridCol w:w="620"/>
              <w:gridCol w:w="754"/>
              <w:gridCol w:w="707"/>
              <w:gridCol w:w="190"/>
              <w:gridCol w:w="476"/>
            </w:tblGrid>
            <w:tr w:rsidR="001224EC" w:rsidRPr="004A33A4" w:rsidTr="00F907CA">
              <w:trPr>
                <w:trHeight w:val="2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224EC" w:rsidRPr="004A33A4" w:rsidRDefault="00A87F6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79744" behindDoc="0" locked="0" layoutInCell="1" allowOverlap="1" wp14:anchorId="54DD4EEF" wp14:editId="492A0A8E">
                        <wp:simplePos x="0" y="0"/>
                        <wp:positionH relativeFrom="column">
                          <wp:posOffset>-46990</wp:posOffset>
                        </wp:positionH>
                        <wp:positionV relativeFrom="paragraph">
                          <wp:posOffset>-390525</wp:posOffset>
                        </wp:positionV>
                        <wp:extent cx="1095375" cy="867410"/>
                        <wp:effectExtent l="0" t="0" r="9525" b="8890"/>
                        <wp:wrapNone/>
                        <wp:docPr id="195" name="Imagen 195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100-00000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100-00000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95375" cy="867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91"/>
                  </w:tblGrid>
                  <w:tr w:rsidR="001224EC" w:rsidRPr="004A33A4">
                    <w:trPr>
                      <w:trHeight w:val="244"/>
                      <w:tblCellSpacing w:w="0" w:type="dxa"/>
                    </w:trPr>
                    <w:tc>
                      <w:tcPr>
                        <w:tcW w:w="19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1224EC" w:rsidRPr="004A33A4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1224EC" w:rsidRPr="004A33A4" w:rsidRDefault="001224EC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CM8</w:t>
                  </w:r>
                </w:p>
              </w:tc>
              <w:tc>
                <w:tcPr>
                  <w:tcW w:w="7663" w:type="dxa"/>
                  <w:gridSpan w:val="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8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63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85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88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85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51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Eje 4.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Administración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Pública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el Estado de Derecho.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85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5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54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Porcentaje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supervisiones</w:t>
                  </w: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contempladas en el plan de trabajo iniciadas y terminadas.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095" w:type="dxa"/>
                  <w:gridSpan w:val="5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Muestra el porcentaje de las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del plan de trabajo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obras públicas iniciadas y concluidas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0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Gestión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6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90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52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  <w:p w:rsidR="00716877" w:rsidRPr="004A33A4" w:rsidRDefault="00716877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11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V1: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contempladas en el plan de trabajo terminadas en el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 xml:space="preserve">V2.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iniciadas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Supervisión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100%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80% y menor a 100%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80%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99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85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85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contempladas en el plan de trabajo terminadas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Son todas las variaciones que fueron contempladas en el plan de trabajo de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Supervisión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Expediente de licitaciones con fallo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0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3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85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iniciadas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Se refiere a las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supervisiones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del plan de trabajo que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serán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iniciados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Supervisión</w:t>
                  </w:r>
                  <w:r w:rsidR="001224EC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Expediente de licitaciones con fallo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39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Informe bimestral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40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5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70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02" w:type="dxa"/>
                  <w:gridSpan w:val="6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224EC" w:rsidRPr="004A33A4" w:rsidTr="00F907CA">
              <w:trPr>
                <w:trHeight w:val="255"/>
              </w:trPr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224EC" w:rsidRPr="004A33A4" w:rsidRDefault="001224EC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rPr>
          <w:gridAfter w:val="5"/>
          <w:wAfter w:w="220" w:type="dxa"/>
        </w:trPr>
        <w:tc>
          <w:tcPr>
            <w:tcW w:w="12513" w:type="dxa"/>
            <w:gridSpan w:val="3"/>
          </w:tcPr>
          <w:p w:rsidR="003F25EB" w:rsidRDefault="003F25EB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B78" w:rsidRDefault="008A5B78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352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5"/>
              <w:gridCol w:w="2039"/>
              <w:gridCol w:w="897"/>
              <w:gridCol w:w="1208"/>
              <w:gridCol w:w="1074"/>
              <w:gridCol w:w="1443"/>
              <w:gridCol w:w="1231"/>
              <w:gridCol w:w="1126"/>
              <w:gridCol w:w="874"/>
              <w:gridCol w:w="861"/>
              <w:gridCol w:w="861"/>
              <w:gridCol w:w="847"/>
              <w:gridCol w:w="209"/>
              <w:gridCol w:w="648"/>
            </w:tblGrid>
            <w:tr w:rsidR="008A5B78" w:rsidRPr="008A5B78" w:rsidTr="008A5B78">
              <w:trPr>
                <w:trHeight w:val="27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89"/>
                  </w:tblGrid>
                  <w:tr w:rsidR="008A5B78" w:rsidRPr="008A5B78">
                    <w:trPr>
                      <w:trHeight w:val="244"/>
                      <w:tblCellSpacing w:w="0" w:type="dxa"/>
                    </w:trPr>
                    <w:tc>
                      <w:tcPr>
                        <w:tcW w:w="19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8A5B78" w:rsidRPr="008A5B78" w:rsidRDefault="008A5B78" w:rsidP="008A5B78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w:r w:rsidRPr="008A5B78"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</w:rPr>
                          <w:drawing>
                            <wp:anchor distT="0" distB="0" distL="114300" distR="114300" simplePos="0" relativeHeight="251705344" behindDoc="0" locked="0" layoutInCell="1" allowOverlap="1" wp14:anchorId="560C45E1" wp14:editId="2FE1A8B9">
                              <wp:simplePos x="0" y="0"/>
                              <wp:positionH relativeFrom="column">
                                <wp:posOffset>-102619</wp:posOffset>
                              </wp:positionH>
                              <wp:positionV relativeFrom="paragraph">
                                <wp:posOffset>-445350</wp:posOffset>
                              </wp:positionV>
                              <wp:extent cx="1095375" cy="733425"/>
                              <wp:effectExtent l="0" t="0" r="9525" b="0"/>
                              <wp:wrapNone/>
                              <wp:docPr id="5" name="Imagen 5">
                                <a:extLst xmlns:a="http://schemas.openxmlformats.org/drawingml/2006/main">
                                  <a:ext uri="{FF2B5EF4-FFF2-40B4-BE49-F238E27FC236}">
    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200-00000500000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agen 4">
                                        <a:extLst>
                                          <a:ext uri="{FF2B5EF4-FFF2-40B4-BE49-F238E27FC236}">
            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200-00000500000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197" t="-1" r="11111" b="8510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095375" cy="733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8A5B78"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8A5B78" w:rsidRPr="008A5B78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A5B78" w:rsidRPr="008A5B78" w:rsidRDefault="008A5B78" w:rsidP="008A5B78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8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08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CM9</w:t>
                  </w:r>
                </w:p>
              </w:tc>
              <w:tc>
                <w:tcPr>
                  <w:tcW w:w="8317" w:type="dxa"/>
                  <w:gridSpan w:val="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88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317" w:type="dxa"/>
                  <w:gridSpan w:val="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0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88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82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67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569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0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10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735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156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Eje 16. Paz, Justicia e instituciones sólidas.</w:t>
                  </w:r>
                </w:p>
              </w:tc>
              <w:tc>
                <w:tcPr>
                  <w:tcW w:w="210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0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4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3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73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86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8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0" w:type="dxa"/>
                  <w:gridSpan w:val="11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Datos de identificación del Indicador.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11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62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Promedio de informes de presunta responsabilidad administrativa, recibidas, admitidas e iniciadas.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569" w:type="dxa"/>
                  <w:gridSpan w:val="5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Mostrar los informes de presunta responsabilidad administrativa iniciados, admitidos y recibidos.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60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89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20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0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4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5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Gestión</w:t>
                  </w:r>
                </w:p>
              </w:tc>
              <w:tc>
                <w:tcPr>
                  <w:tcW w:w="173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70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63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891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0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569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52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179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3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117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V1/V2</w:t>
                  </w:r>
                </w:p>
              </w:tc>
              <w:tc>
                <w:tcPr>
                  <w:tcW w:w="3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V1: Procedimientos de responsabilidad concluidos en el 2023.</w:t>
                  </w: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br/>
                    <w:t>V2. Procedimientos de responsabilidad iniciados en el  2023</w:t>
                  </w:r>
                </w:p>
              </w:tc>
              <w:tc>
                <w:tcPr>
                  <w:tcW w:w="144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3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Informe.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Igual a 100%</w:t>
                  </w: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Mayor o igual a 80% y menor a 100%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Menor a 80%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Línea base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99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35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57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73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70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7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35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5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57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73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70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3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0" w:type="dxa"/>
                  <w:gridSpan w:val="11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Fuente de información y medios de verificación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3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0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Procedimientos de responsabilidad concluidos en el 2023.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Se refiere a todos los procedimientos de responsabilidad administrativa concluidos en el 2023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Informe.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PRAS iniciados en el archivo jurídico de la contraloría.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PRAS realizados en la contraloría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0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3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60" w:type="dxa"/>
                  <w:gridSpan w:val="11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Procedimientos de responsabilidad iniciados en el 2023.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Se refiere a todos los procedimientos iniciados en el 2022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Informe.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PRAS iniciados en el archivo jurídico de la contraloría.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9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PRAS realizados en la contraloría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40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7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60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00" w:type="dxa"/>
                  <w:gridSpan w:val="6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300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4" name="Rectángulo 4" descr="Facebook">
                              <a:extLst xmlns:a="http://schemas.openxmlformats.org/drawingml/2006/main">
                                <a:ext uri="{FF2B5EF4-FFF2-40B4-BE49-F238E27FC236}">
  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200-00000400000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BE31CB" id="Rectángulo 4" o:spid="_x0000_s1026" alt="Facebook" style="position:absolute;margin-left:0;margin-top:0;width:24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aGlZxPQIAAGcEAAAOAAAAAAAAAAAA&#10;AAAAAC4CAABkcnMvZTJvRG9jLnhtbFBLAQItABQABgAIAAAAIQBMoOks2AAAAAMBAAAPAAAAAAAA&#10;AAAAAAAAAJcEAABkcnMvZG93bnJldi54bWxQSwUGAAAAAAQABADzAAAAnAUA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99"/>
                  </w:tblGrid>
                  <w:tr w:rsidR="008A5B78" w:rsidRPr="008A5B78">
                    <w:trPr>
                      <w:trHeight w:val="300"/>
                      <w:tblCellSpacing w:w="0" w:type="dxa"/>
                    </w:trPr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A5B78" w:rsidRPr="008A5B78" w:rsidRDefault="008A5B78" w:rsidP="008A5B78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Calibri" w:eastAsia="Times New Roman" w:hAnsi="Calibri" w:cs="Times New Roman"/>
                            <w:color w:val="000000"/>
                          </w:rPr>
                        </w:pPr>
                      </w:p>
                    </w:tc>
                  </w:tr>
                </w:tbl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A5B78" w:rsidRPr="008A5B78" w:rsidTr="008A5B78">
              <w:trPr>
                <w:trHeight w:val="255"/>
              </w:trPr>
              <w:tc>
                <w:tcPr>
                  <w:tcW w:w="2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A5B78" w:rsidRDefault="008A5B78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B78" w:rsidRDefault="008A5B78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B78" w:rsidRPr="004A33A4" w:rsidRDefault="008A5B78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5EB" w:rsidRPr="004A33A4" w:rsidTr="002A3A74">
        <w:trPr>
          <w:gridAfter w:val="4"/>
          <w:wAfter w:w="204" w:type="dxa"/>
        </w:trPr>
        <w:tc>
          <w:tcPr>
            <w:tcW w:w="12529" w:type="dxa"/>
            <w:gridSpan w:val="4"/>
          </w:tcPr>
          <w:tbl>
            <w:tblPr>
              <w:tblW w:w="1231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"/>
              <w:gridCol w:w="1741"/>
              <w:gridCol w:w="947"/>
              <w:gridCol w:w="1234"/>
              <w:gridCol w:w="1114"/>
              <w:gridCol w:w="1247"/>
              <w:gridCol w:w="1207"/>
              <w:gridCol w:w="1154"/>
              <w:gridCol w:w="860"/>
              <w:gridCol w:w="620"/>
              <w:gridCol w:w="754"/>
              <w:gridCol w:w="707"/>
              <w:gridCol w:w="143"/>
              <w:gridCol w:w="141"/>
              <w:gridCol w:w="143"/>
              <w:gridCol w:w="146"/>
            </w:tblGrid>
            <w:tr w:rsidR="00DF57E9" w:rsidRPr="004A33A4" w:rsidTr="00F907CA">
              <w:trPr>
                <w:trHeight w:val="263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25EB" w:rsidRPr="004A33A4" w:rsidRDefault="00A87F6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673600" behindDoc="0" locked="0" layoutInCell="1" allowOverlap="1" wp14:anchorId="7A5F98E7" wp14:editId="4079D140">
                        <wp:simplePos x="0" y="0"/>
                        <wp:positionH relativeFrom="column">
                          <wp:posOffset>-8255</wp:posOffset>
                        </wp:positionH>
                        <wp:positionV relativeFrom="paragraph">
                          <wp:posOffset>-379730</wp:posOffset>
                        </wp:positionV>
                        <wp:extent cx="1066800" cy="866140"/>
                        <wp:effectExtent l="0" t="0" r="0" b="0"/>
                        <wp:wrapNone/>
                        <wp:docPr id="31" name="Imagen 31">
                          <a:extLst xmlns:a="http://schemas.openxmlformats.org/drawingml/2006/main"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300-00000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1300-00000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1066800" cy="86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127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9"/>
                  </w:tblGrid>
                  <w:tr w:rsidR="003F25EB" w:rsidRPr="004A33A4" w:rsidTr="00DF57E9">
                    <w:trPr>
                      <w:trHeight w:val="244"/>
                      <w:tblCellSpacing w:w="0" w:type="dxa"/>
                    </w:trPr>
                    <w:tc>
                      <w:tcPr>
                        <w:tcW w:w="1279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3F25EB" w:rsidRPr="004A33A4" w:rsidRDefault="003F25EB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4A33A4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3F25EB" w:rsidRPr="004A33A4" w:rsidTr="00DF57E9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3F25EB" w:rsidRPr="004A33A4" w:rsidRDefault="003F25EB" w:rsidP="002A3A74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CM10</w:t>
                  </w:r>
                </w:p>
              </w:tc>
              <w:tc>
                <w:tcPr>
                  <w:tcW w:w="7806" w:type="dxa"/>
                  <w:gridSpan w:val="9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865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806" w:type="dxa"/>
                  <w:gridSpan w:val="9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28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A87F63">
              <w:trPr>
                <w:trHeight w:val="865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348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45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08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28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1600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Eje 4.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Administración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Pública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el Estado de Derecho.</w:t>
                  </w:r>
                </w:p>
              </w:tc>
              <w:tc>
                <w:tcPr>
                  <w:tcW w:w="218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2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7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28" w:type="dxa"/>
                  <w:gridSpan w:val="1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Datos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identificación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del Indicador.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1130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542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Porcentaje de PRAS resueltos.</w:t>
                  </w:r>
                </w:p>
              </w:tc>
              <w:tc>
                <w:tcPr>
                  <w:tcW w:w="120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238" w:type="dxa"/>
                  <w:gridSpan w:val="6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Mostrar los Procedimientos de Responsabilidad Administrativa resueltos.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5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9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2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Gestión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616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90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201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224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513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20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5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1145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41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29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V1: PRAS concluidos en el 2023.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br/>
                    <w:t>V2. PRAS iniciados en el  2023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Resolución</w:t>
                  </w:r>
                  <w:r w:rsidR="003F25EB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1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10%</w:t>
                  </w:r>
                </w:p>
              </w:tc>
              <w:tc>
                <w:tcPr>
                  <w:tcW w:w="75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Mayor o igual a 5% y menor a 10%</w:t>
                  </w:r>
                </w:p>
              </w:tc>
              <w:tc>
                <w:tcPr>
                  <w:tcW w:w="7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Menor a 0%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Línea</w:t>
                  </w:r>
                  <w:r w:rsidR="003F25EB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base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487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604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F57E9" w:rsidRPr="004A33A4" w:rsidTr="00F907CA">
              <w:trPr>
                <w:trHeight w:val="263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8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36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48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604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22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28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Fuente de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información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y medios de verificación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22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28" w:type="dxa"/>
                  <w:gridSpan w:val="1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PRAS concluidos en el 2023.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todos los procedimientos de responsabilidad administrativa concluidos en el 2023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Resolución</w:t>
                  </w:r>
                  <w:r w:rsidR="003F25EB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PRAS archivados en el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área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jurídica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PRAS concluidos.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95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22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28" w:type="dxa"/>
                  <w:gridSpan w:val="1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PRAS iniciados en el 2023.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Se refiere a todos los procedimientos de responsabilidad administrativa iniciados en el 2022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C40A33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Resolución</w:t>
                  </w:r>
                  <w:r w:rsidR="003F25EB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PRAS archivados en el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área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jurídica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de la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contraloría</w:t>
                  </w: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Desagregación </w:t>
                  </w:r>
                  <w:r w:rsidR="00C40A33"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geográfica</w:t>
                  </w: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81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PRAS concluidos.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395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248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F25EB" w:rsidRPr="004A33A4" w:rsidTr="00F907CA">
              <w:trPr>
                <w:trHeight w:val="263"/>
              </w:trPr>
              <w:tc>
                <w:tcPr>
                  <w:tcW w:w="1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83" w:type="dxa"/>
                  <w:gridSpan w:val="5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445" w:type="dxa"/>
                  <w:gridSpan w:val="7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A33A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F25EB" w:rsidRPr="004A33A4" w:rsidRDefault="003F25EB" w:rsidP="002A3A74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F25EB" w:rsidRPr="004A33A4" w:rsidRDefault="003F25EB" w:rsidP="002A3A74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31D3" w:rsidRPr="004A33A4" w:rsidRDefault="002A3A74" w:rsidP="003F25EB">
      <w:pPr>
        <w:tabs>
          <w:tab w:val="left" w:pos="3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46"/>
        <w:gridCol w:w="1313"/>
      </w:tblGrid>
      <w:tr w:rsidR="003F25EB" w:rsidRPr="004A33A4" w:rsidTr="00F907CA">
        <w:trPr>
          <w:gridAfter w:val="1"/>
          <w:wAfter w:w="1313" w:type="dxa"/>
        </w:trPr>
        <w:tc>
          <w:tcPr>
            <w:tcW w:w="12646" w:type="dxa"/>
          </w:tcPr>
          <w:p w:rsidR="003F25EB" w:rsidRPr="004A33A4" w:rsidRDefault="003F25EB" w:rsidP="003F25EB">
            <w:pPr>
              <w:tabs>
                <w:tab w:val="left" w:pos="304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RANGE!A1:M39"/>
            <w:bookmarkEnd w:id="1"/>
          </w:p>
        </w:tc>
      </w:tr>
      <w:tr w:rsidR="003268B6" w:rsidRPr="004A33A4" w:rsidTr="00F907CA">
        <w:tc>
          <w:tcPr>
            <w:tcW w:w="13959" w:type="dxa"/>
            <w:gridSpan w:val="2"/>
          </w:tcPr>
          <w:tbl>
            <w:tblPr>
              <w:tblW w:w="1374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5"/>
              <w:gridCol w:w="190"/>
              <w:gridCol w:w="1219"/>
              <w:gridCol w:w="329"/>
              <w:gridCol w:w="565"/>
              <w:gridCol w:w="525"/>
              <w:gridCol w:w="681"/>
              <w:gridCol w:w="544"/>
              <w:gridCol w:w="526"/>
              <w:gridCol w:w="548"/>
              <w:gridCol w:w="630"/>
              <w:gridCol w:w="912"/>
              <w:gridCol w:w="230"/>
              <w:gridCol w:w="1126"/>
              <w:gridCol w:w="331"/>
              <w:gridCol w:w="540"/>
              <w:gridCol w:w="502"/>
              <w:gridCol w:w="179"/>
              <w:gridCol w:w="718"/>
              <w:gridCol w:w="146"/>
              <w:gridCol w:w="559"/>
              <w:gridCol w:w="190"/>
              <w:gridCol w:w="140"/>
              <w:gridCol w:w="399"/>
              <w:gridCol w:w="302"/>
              <w:gridCol w:w="750"/>
              <w:gridCol w:w="200"/>
              <w:gridCol w:w="577"/>
            </w:tblGrid>
            <w:tr w:rsidR="00601A35" w:rsidRPr="008A5B78" w:rsidTr="00601A35">
              <w:trPr>
                <w:gridAfter w:val="4"/>
                <w:wAfter w:w="1829" w:type="dxa"/>
                <w:trHeight w:val="27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A5B78" w:rsidRPr="008A5B78" w:rsidRDefault="00601A35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noProof/>
                      <w:color w:val="000000"/>
                    </w:rPr>
                    <w:drawing>
                      <wp:anchor distT="0" distB="0" distL="114300" distR="114300" simplePos="0" relativeHeight="251708416" behindDoc="0" locked="0" layoutInCell="1" allowOverlap="1" wp14:anchorId="50276CC6" wp14:editId="1384D70D">
                        <wp:simplePos x="0" y="0"/>
                        <wp:positionH relativeFrom="column">
                          <wp:posOffset>-88900</wp:posOffset>
                        </wp:positionH>
                        <wp:positionV relativeFrom="paragraph">
                          <wp:posOffset>-289560</wp:posOffset>
                        </wp:positionV>
                        <wp:extent cx="923925" cy="695325"/>
                        <wp:effectExtent l="0" t="0" r="9525" b="9525"/>
                        <wp:wrapNone/>
                        <wp:docPr id="6" name="Imagen 6">
                          <a:extLst xmlns:a="http://schemas.openxmlformats.org/drawingml/2006/main">
                            <a:ext uri="{FF2B5EF4-FFF2-40B4-BE49-F238E27FC236}">
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400-00000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400-00000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923925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59"/>
                  </w:tblGrid>
                  <w:tr w:rsidR="008A5B78" w:rsidRPr="008A5B78">
                    <w:trPr>
                      <w:trHeight w:val="244"/>
                      <w:tblCellSpacing w:w="0" w:type="dxa"/>
                    </w:trPr>
                    <w:tc>
                      <w:tcPr>
                        <w:tcW w:w="19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8A5B78" w:rsidRPr="008A5B78" w:rsidRDefault="008A5B78" w:rsidP="008A5B78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w:r w:rsidRPr="008A5B78"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8A5B78" w:rsidRPr="008A5B78">
                    <w:trPr>
                      <w:trHeight w:val="244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8A5B78" w:rsidRPr="008A5B78" w:rsidRDefault="008A5B78" w:rsidP="008A5B78">
                        <w:pPr>
                          <w:spacing w:after="0" w:line="240" w:lineRule="auto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06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CM11</w:t>
                  </w:r>
                </w:p>
              </w:tc>
              <w:tc>
                <w:tcPr>
                  <w:tcW w:w="7491" w:type="dxa"/>
                  <w:gridSpan w:val="14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88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491" w:type="dxa"/>
                  <w:gridSpan w:val="14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0" w:type="dxa"/>
                  <w:gridSpan w:val="20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DATOS DEL PROGRAMA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88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No. de Programa</w:t>
                  </w: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276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Nombre del programa</w:t>
                  </w:r>
                </w:p>
              </w:tc>
              <w:tc>
                <w:tcPr>
                  <w:tcW w:w="2320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4"/>
                      <w:szCs w:val="24"/>
                    </w:rPr>
                    <w:t>Contraloría</w:t>
                  </w:r>
                </w:p>
              </w:tc>
              <w:tc>
                <w:tcPr>
                  <w:tcW w:w="1997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Área Responsable:</w:t>
                  </w:r>
                </w:p>
              </w:tc>
              <w:tc>
                <w:tcPr>
                  <w:tcW w:w="2104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0" w:type="dxa"/>
                  <w:gridSpan w:val="20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Clasificación Programática y administrativa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PGM</w:t>
                  </w:r>
                </w:p>
              </w:tc>
              <w:tc>
                <w:tcPr>
                  <w:tcW w:w="2100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Programa</w:t>
                  </w: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Gobierno</w:t>
                  </w: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Financiero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FF</w:t>
                  </w: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Subsector</w:t>
                  </w:r>
                </w:p>
              </w:tc>
              <w:tc>
                <w:tcPr>
                  <w:tcW w:w="1552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Ente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Ramo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UR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165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Eje 16. Paz, Justicia e instituciones sólidas.</w:t>
                  </w:r>
                </w:p>
              </w:tc>
              <w:tc>
                <w:tcPr>
                  <w:tcW w:w="2100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11601</w:t>
                  </w:r>
                </w:p>
              </w:tc>
              <w:tc>
                <w:tcPr>
                  <w:tcW w:w="10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3.0.0.0.0</w:t>
                  </w:r>
                </w:p>
              </w:tc>
              <w:tc>
                <w:tcPr>
                  <w:tcW w:w="117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3.1.0.0.0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1500522 - 1100122</w:t>
                  </w:r>
                </w:p>
              </w:tc>
              <w:tc>
                <w:tcPr>
                  <w:tcW w:w="112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3.1.1.1.0</w:t>
                  </w:r>
                </w:p>
              </w:tc>
              <w:tc>
                <w:tcPr>
                  <w:tcW w:w="155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3.1.1.1.1</w:t>
                  </w:r>
                </w:p>
              </w:tc>
              <w:tc>
                <w:tcPr>
                  <w:tcW w:w="7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0" w:type="dxa"/>
                  <w:gridSpan w:val="20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Datos de identificación del Indicador.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11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Nombre del Indicador:</w:t>
                  </w:r>
                </w:p>
              </w:tc>
              <w:tc>
                <w:tcPr>
                  <w:tcW w:w="4348" w:type="dxa"/>
                  <w:gridSpan w:val="8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Porcentaje de quejas recibidas, tramitadas y resueltas.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Objetivo del indicador:</w:t>
                  </w:r>
                </w:p>
              </w:tc>
              <w:tc>
                <w:tcPr>
                  <w:tcW w:w="4101" w:type="dxa"/>
                  <w:gridSpan w:val="8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Muestra el porcentaje de quejas y denuncias que son tramitadas y resueltas.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60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Nivel</w:t>
                  </w:r>
                </w:p>
              </w:tc>
              <w:tc>
                <w:tcPr>
                  <w:tcW w:w="89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206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Dimensión</w:t>
                  </w:r>
                </w:p>
              </w:tc>
              <w:tc>
                <w:tcPr>
                  <w:tcW w:w="10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Eficacia</w:t>
                  </w:r>
                </w:p>
              </w:tc>
              <w:tc>
                <w:tcPr>
                  <w:tcW w:w="117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Tipo de indicador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Gestión</w:t>
                  </w:r>
                </w:p>
              </w:tc>
              <w:tc>
                <w:tcPr>
                  <w:tcW w:w="155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Sentido del indicador</w:t>
                  </w:r>
                </w:p>
              </w:tc>
              <w:tc>
                <w:tcPr>
                  <w:tcW w:w="1423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63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99" w:type="dxa"/>
                  <w:gridSpan w:val="1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Método de Cálculo</w:t>
                  </w:r>
                </w:p>
              </w:tc>
              <w:tc>
                <w:tcPr>
                  <w:tcW w:w="199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2104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Rangos de Valor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52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170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117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17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V1: Quejas resueltas en el 2023.</w:t>
                  </w: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br/>
                    <w:t>V2. Quejas recibidas y tramitadas en el  2023</w:t>
                  </w:r>
                </w:p>
              </w:tc>
              <w:tc>
                <w:tcPr>
                  <w:tcW w:w="1178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14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Queja.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87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Igual a 100%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Mayor o igual a 90% y menor a 100%</w:t>
                  </w: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Menor a 90%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Línea base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99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248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552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23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7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24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1552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23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3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0" w:type="dxa"/>
                  <w:gridSpan w:val="20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Fuente de información y medios de verificación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3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0" w:type="dxa"/>
                  <w:gridSpan w:val="20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 xml:space="preserve">Variable 1 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Quejas resueltas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Se refiere a todas las quejas que fueron resueltas en el 2023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Queja.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Expedientes de quejas y denuncias.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Ciudadanía.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0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3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000" w:type="dxa"/>
                  <w:gridSpan w:val="20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  <w:t>Variable 2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Quejas recibidas y tramitadas en el 2023.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Se refiere a todas las quejas recibidas y tramitadas en el 2023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Queja.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Expedientes de quejas y denuncias.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39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Ciudadanía.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40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  <w:r w:rsidRPr="008A5B78">
                    <w:rPr>
                      <w:rFonts w:ascii="Andalus" w:eastAsia="Times New Roman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Andalus" w:eastAsia="Times New Roman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  <w:r w:rsidRPr="008A5B78"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70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757" w:type="dxa"/>
                  <w:gridSpan w:val="10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243" w:type="dxa"/>
                  <w:gridSpan w:val="10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5B7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27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/>
              </w:tc>
              <w:tc>
                <w:tcPr>
                  <w:tcW w:w="15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01A35" w:rsidRDefault="00601A35">
                  <w:pPr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</w:rPr>
                    <w:drawing>
                      <wp:anchor distT="0" distB="0" distL="114300" distR="114300" simplePos="0" relativeHeight="251711488" behindDoc="0" locked="0" layoutInCell="1" allowOverlap="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47625</wp:posOffset>
                        </wp:positionV>
                        <wp:extent cx="923925" cy="771525"/>
                        <wp:effectExtent l="0" t="0" r="9525" b="0"/>
                        <wp:wrapNone/>
                        <wp:docPr id="14" name="Imagen 14">
                          <a:extLst xmlns:a="http://schemas.openxmlformats.org/drawingml/2006/main">
                            <a:ext uri="{FF2B5EF4-FFF2-40B4-BE49-F238E27FC236}">
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500-000005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>
                                  <a:extLst>
                                    <a:ext uri="{FF2B5EF4-FFF2-40B4-BE49-F238E27FC236}">
            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1500-000005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97" t="-1" r="11111" b="8510"/>
                                <a:stretch/>
                              </pic:blipFill>
                              <pic:spPr>
                                <a:xfrm>
                                  <a:off x="0" y="0"/>
                                  <a:ext cx="923925" cy="770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8"/>
                  </w:tblGrid>
                  <w:tr w:rsidR="00601A35">
                    <w:trPr>
                      <w:trHeight w:val="481"/>
                      <w:tblCellSpacing w:w="0" w:type="dxa"/>
                    </w:trPr>
                    <w:tc>
                      <w:tcPr>
                        <w:tcW w:w="190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shd w:val="clear" w:color="000000" w:fill="FFFFFF"/>
                        <w:hideMark/>
                      </w:tcPr>
                      <w:p w:rsidR="00601A35" w:rsidRDefault="00601A35">
                        <w:pPr>
                          <w:jc w:val="center"/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601A35">
                    <w:trPr>
                      <w:trHeight w:val="481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601A35" w:rsidRDefault="00601A35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01A35" w:rsidRDefault="00601A35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09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 xml:space="preserve">Clave: 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CM12</w:t>
                  </w:r>
                </w:p>
              </w:tc>
              <w:tc>
                <w:tcPr>
                  <w:tcW w:w="8728" w:type="dxa"/>
                  <w:gridSpan w:val="18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375623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FFFF"/>
                      <w:sz w:val="30"/>
                      <w:szCs w:val="30"/>
                    </w:rPr>
                    <w:t>FICHA TÉCNICA</w:t>
                  </w:r>
                  <w:r>
                    <w:rPr>
                      <w:rFonts w:ascii="Calibri" w:hAnsi="Calibri"/>
                      <w:b/>
                      <w:bCs/>
                      <w:color w:val="FFFFFF"/>
                      <w:sz w:val="30"/>
                      <w:szCs w:val="30"/>
                    </w:rPr>
                    <w:br/>
                    <w:t>INDICADOR  DE DESEMPEÑO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88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1090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 xml:space="preserve">Versión:      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728" w:type="dxa"/>
                  <w:gridSpan w:val="18"/>
                  <w:vMerge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1" w:type="dxa"/>
                  <w:gridSpan w:val="2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DATOS DEL PROGRAMA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88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No. de Programa</w:t>
                  </w:r>
                </w:p>
              </w:tc>
              <w:tc>
                <w:tcPr>
                  <w:tcW w:w="109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 </w:t>
                  </w:r>
                </w:p>
              </w:tc>
              <w:tc>
                <w:tcPr>
                  <w:tcW w:w="2299" w:type="dxa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Nombre del programa</w:t>
                  </w:r>
                </w:p>
              </w:tc>
              <w:tc>
                <w:tcPr>
                  <w:tcW w:w="3229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Contraloría</w:t>
                  </w:r>
                </w:p>
              </w:tc>
              <w:tc>
                <w:tcPr>
                  <w:tcW w:w="2085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Área Responsable:</w:t>
                  </w:r>
                </w:p>
              </w:tc>
              <w:tc>
                <w:tcPr>
                  <w:tcW w:w="2340" w:type="dxa"/>
                  <w:gridSpan w:val="6"/>
                  <w:tcBorders>
                    <w:top w:val="nil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Contraloría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1" w:type="dxa"/>
                  <w:gridSpan w:val="2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Clasificación Programática y administrativa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PGM</w:t>
                  </w:r>
                </w:p>
              </w:tc>
              <w:tc>
                <w:tcPr>
                  <w:tcW w:w="2315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Programa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Gobierno</w:t>
                  </w:r>
                </w:p>
              </w:tc>
              <w:tc>
                <w:tcPr>
                  <w:tcW w:w="1542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Financiero</w:t>
                  </w:r>
                </w:p>
              </w:tc>
              <w:tc>
                <w:tcPr>
                  <w:tcW w:w="1687" w:type="dxa"/>
                  <w:gridSpan w:val="3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FF</w:t>
                  </w: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Subsector</w:t>
                  </w:r>
                </w:p>
              </w:tc>
              <w:tc>
                <w:tcPr>
                  <w:tcW w:w="1932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Ente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Ramo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UR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165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Eje 16. Paz, Justicia e instituciones sólidas.</w:t>
                  </w:r>
                </w:p>
              </w:tc>
              <w:tc>
                <w:tcPr>
                  <w:tcW w:w="2315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11601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3.0.0.0.0</w:t>
                  </w:r>
                </w:p>
              </w:tc>
              <w:tc>
                <w:tcPr>
                  <w:tcW w:w="154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3.1.0.0.0</w:t>
                  </w:r>
                </w:p>
              </w:tc>
              <w:tc>
                <w:tcPr>
                  <w:tcW w:w="168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1500522 - 1100122</w:t>
                  </w:r>
                </w:p>
              </w:tc>
              <w:tc>
                <w:tcPr>
                  <w:tcW w:w="104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3.1.1.0.0</w:t>
                  </w:r>
                </w:p>
              </w:tc>
              <w:tc>
                <w:tcPr>
                  <w:tcW w:w="1932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3.1.1.1.1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31111-1901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1" w:type="dxa"/>
                  <w:gridSpan w:val="2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Datos de identificación del Indicador.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115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Nombre del Indicador:</w:t>
                  </w:r>
                </w:p>
              </w:tc>
              <w:tc>
                <w:tcPr>
                  <w:tcW w:w="4931" w:type="dxa"/>
                  <w:gridSpan w:val="8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Porcentaje de informes de responsabilidad administrativa emitidas.</w:t>
                  </w:r>
                </w:p>
              </w:tc>
              <w:tc>
                <w:tcPr>
                  <w:tcW w:w="1687" w:type="dxa"/>
                  <w:gridSpan w:val="3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Objetivo del indicador:</w:t>
                  </w:r>
                </w:p>
              </w:tc>
              <w:tc>
                <w:tcPr>
                  <w:tcW w:w="4425" w:type="dxa"/>
                  <w:gridSpan w:val="11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Muestra los informes de responsabilidad administrativa que fueron emitidos por la ciudadanía.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60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Nivel</w:t>
                  </w:r>
                </w:p>
              </w:tc>
              <w:tc>
                <w:tcPr>
                  <w:tcW w:w="109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Actividad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Dimensión</w:t>
                  </w:r>
                </w:p>
              </w:tc>
              <w:tc>
                <w:tcPr>
                  <w:tcW w:w="1074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Eficacia</w:t>
                  </w:r>
                </w:p>
              </w:tc>
              <w:tc>
                <w:tcPr>
                  <w:tcW w:w="1542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Tipo de indicador</w:t>
                  </w:r>
                </w:p>
              </w:tc>
              <w:tc>
                <w:tcPr>
                  <w:tcW w:w="2729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Gestión</w:t>
                  </w:r>
                </w:p>
              </w:tc>
              <w:tc>
                <w:tcPr>
                  <w:tcW w:w="1932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Sentido del indicador</w:t>
                  </w:r>
                </w:p>
              </w:tc>
              <w:tc>
                <w:tcPr>
                  <w:tcW w:w="1451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Ascendente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63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166" w:type="dxa"/>
                  <w:gridSpan w:val="1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Método de Cálculo</w:t>
                  </w:r>
                </w:p>
              </w:tc>
              <w:tc>
                <w:tcPr>
                  <w:tcW w:w="2085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Rangos de Valor</w:t>
                  </w:r>
                </w:p>
              </w:tc>
              <w:tc>
                <w:tcPr>
                  <w:tcW w:w="2340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Rangos de Valor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52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Fórmula</w:t>
                  </w:r>
                </w:p>
              </w:tc>
              <w:tc>
                <w:tcPr>
                  <w:tcW w:w="3389" w:type="dxa"/>
                  <w:gridSpan w:val="6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Variables</w:t>
                  </w:r>
                </w:p>
              </w:tc>
              <w:tc>
                <w:tcPr>
                  <w:tcW w:w="1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Frecuencia de medición</w:t>
                  </w:r>
                </w:p>
              </w:tc>
              <w:tc>
                <w:tcPr>
                  <w:tcW w:w="168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Unidad de Medida</w:t>
                  </w: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104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889" w:type="dxa"/>
                  <w:gridSpan w:val="3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AF5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BF0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000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117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(V1/V2)*100</w:t>
                  </w:r>
                </w:p>
              </w:tc>
              <w:tc>
                <w:tcPr>
                  <w:tcW w:w="3389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V1: Informes de responsabilidad concluidos en el 2023.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br/>
                    <w:t>V2. Informes de responsabilidad iniciados en el  2023</w:t>
                  </w:r>
                </w:p>
              </w:tc>
              <w:tc>
                <w:tcPr>
                  <w:tcW w:w="1542" w:type="dxa"/>
                  <w:gridSpan w:val="2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1687" w:type="dxa"/>
                  <w:gridSpan w:val="3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Informe.</w:t>
                  </w:r>
                </w:p>
              </w:tc>
              <w:tc>
                <w:tcPr>
                  <w:tcW w:w="104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104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Enero a diciembre 2023</w:t>
                  </w:r>
                </w:p>
              </w:tc>
              <w:tc>
                <w:tcPr>
                  <w:tcW w:w="889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Igual a 10%</w:t>
                  </w: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Mayor o igual a 5% y menor a 10%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Menor a 5%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Línea base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8" w:space="0" w:color="auto"/>
                    <w:left w:val="nil"/>
                    <w:bottom w:val="nil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Meta y periodo de cumplimiento.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99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38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616" w:type="dxa"/>
                  <w:gridSpan w:val="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729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Valor</w:t>
                  </w:r>
                </w:p>
              </w:tc>
              <w:tc>
                <w:tcPr>
                  <w:tcW w:w="1932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1451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Periodo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27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38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1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729" w:type="dxa"/>
                  <w:gridSpan w:val="5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10%</w:t>
                  </w:r>
                </w:p>
              </w:tc>
              <w:tc>
                <w:tcPr>
                  <w:tcW w:w="1932" w:type="dxa"/>
                  <w:gridSpan w:val="6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2023</w:t>
                  </w:r>
                </w:p>
              </w:tc>
              <w:tc>
                <w:tcPr>
                  <w:tcW w:w="1451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Enero a diciembre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3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1" w:type="dxa"/>
                  <w:gridSpan w:val="2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Fuente de información y medios de verificación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3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1" w:type="dxa"/>
                  <w:gridSpan w:val="24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 xml:space="preserve">Variable 1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Procedimientos de responsabilidad concluidos en el 2023.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Se refiere a todos los procedimientos concluidos en el 2023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Informe.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PRAS iniciados en el archivo jurídico de la contraloría.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Expediente que se lleva a cabo en el área de Quejas, denuncias e investigaciones.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0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3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591" w:type="dxa"/>
                  <w:gridSpan w:val="24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808080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</w:rPr>
                    <w:t>Variable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Procedimientos de responsabilidad iniciados en el 2023.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Descripción de la variable: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Se refiere a todos los procedimientos iniciados en el 2022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Unidad de medida: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Informe.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Fuentes (Medios de verificación)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PRAS iniciados en el archivo jurídico de la contraloría.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  <w:p w:rsidR="00E333DC" w:rsidRDefault="00E333D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bookmarkStart w:id="2" w:name="_GoBack"/>
                  <w:bookmarkEnd w:id="2"/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Frecuencia: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Desagregación geográfica: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Municipio de Ocampo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39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Método de recopilación de datos: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Expediente que se lleva a cabo en el área de Quejas, denuncias e investigaciones.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40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E9EDF4" w:fill="FFFFFF"/>
                  <w:vAlign w:val="center"/>
                  <w:hideMark/>
                </w:tcPr>
                <w:p w:rsidR="00601A35" w:rsidRDefault="00601A35">
                  <w:pP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Fecha de disponibilidad de la información: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  <w:r>
                    <w:rPr>
                      <w:rFonts w:ascii="Andalus" w:hAnsi="Andalus" w:cs="Andalus"/>
                      <w:sz w:val="18"/>
                      <w:szCs w:val="18"/>
                    </w:rPr>
                    <w:t>Anual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rFonts w:ascii="Andalus" w:hAnsi="Andalus" w:cs="Andalus"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25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8" w:space="0" w:color="auto"/>
                    <w:left w:val="single" w:sz="8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Autorizado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8" w:space="0" w:color="auto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000000" w:fill="DADADA"/>
                  <w:vAlign w:val="center"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Validado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270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479" w:type="dxa"/>
                  <w:gridSpan w:val="10"/>
                  <w:tcBorders>
                    <w:top w:val="single" w:sz="4" w:space="0" w:color="000000"/>
                    <w:left w:val="single" w:sz="8" w:space="0" w:color="auto"/>
                    <w:bottom w:val="single" w:sz="8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112" w:type="dxa"/>
                  <w:gridSpan w:val="14"/>
                  <w:tcBorders>
                    <w:top w:val="single" w:sz="4" w:space="0" w:color="000000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01A35" w:rsidRDefault="00601A35">
                  <w:pPr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Tr="00601A35">
              <w:trPr>
                <w:trHeight w:val="255"/>
              </w:trPr>
              <w:tc>
                <w:tcPr>
                  <w:tcW w:w="3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9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2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8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601A35" w:rsidRDefault="00601A35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601A35" w:rsidRPr="008A5B78" w:rsidTr="00601A35">
              <w:trPr>
                <w:gridAfter w:val="4"/>
                <w:wAfter w:w="1829" w:type="dxa"/>
                <w:trHeight w:val="255"/>
              </w:trPr>
              <w:tc>
                <w:tcPr>
                  <w:tcW w:w="1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8A5B78" w:rsidRPr="008A5B78" w:rsidRDefault="008A5B78" w:rsidP="008A5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3268B6" w:rsidRPr="004A33A4" w:rsidRDefault="003268B6" w:rsidP="003268B6">
            <w:pPr>
              <w:tabs>
                <w:tab w:val="left" w:pos="114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5F24" w:rsidRPr="00CD4C6C" w:rsidRDefault="00C15F24" w:rsidP="00CD4C6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15F24" w:rsidRPr="00CD4C6C" w:rsidSect="00A7759F">
      <w:headerReference w:type="even" r:id="rId9"/>
      <w:headerReference w:type="default" r:id="rId10"/>
      <w:footerReference w:type="default" r:id="rId11"/>
      <w:headerReference w:type="first" r:id="rId12"/>
      <w:pgSz w:w="16839" w:h="11907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4F8" w:rsidRPr="009F01DB" w:rsidRDefault="008574F8" w:rsidP="00D4576D">
      <w:pPr>
        <w:spacing w:after="0" w:line="240" w:lineRule="auto"/>
      </w:pPr>
      <w:r>
        <w:separator/>
      </w:r>
    </w:p>
  </w:endnote>
  <w:endnote w:type="continuationSeparator" w:id="0">
    <w:p w:rsidR="008574F8" w:rsidRPr="009F01DB" w:rsidRDefault="008574F8" w:rsidP="00D45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ro Bol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F8" w:rsidRDefault="008574F8" w:rsidP="00D4576D">
    <w:pPr>
      <w:pStyle w:val="Piedepgina"/>
      <w:tabs>
        <w:tab w:val="right" w:pos="8931"/>
      </w:tabs>
      <w:ind w:left="-1134" w:right="-1085"/>
      <w:jc w:val="center"/>
      <w:rPr>
        <w:sz w:val="18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34290</wp:posOffset>
              </wp:positionV>
              <wp:extent cx="10648950" cy="45719"/>
              <wp:effectExtent l="19050" t="19050" r="19050" b="3111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648950" cy="45719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C00000">
                            <a:alpha val="35001"/>
                          </a:srgb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3E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787.3pt;margin-top:2.7pt;width:838.5pt;height:3.6pt;flip:y;z-index:251665408;visibility:visible;mso-wrap-style:square;mso-width-percent:0;mso-height-percent:0;mso-wrap-distance-left:9pt;mso-wrap-distance-top:-6e-5mm;mso-wrap-distance-right:9pt;mso-wrap-distance-bottom:-6e-5mm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" strokecolor="#c00000" strokeweight="3pt">
              <v:stroke opacity="22873f"/>
              <v:shadow color="#622423" opacity=".5" offset="1pt"/>
              <w10:wrap anchorx="page"/>
            </v:shape>
          </w:pict>
        </mc:Fallback>
      </mc:AlternateContent>
    </w:r>
  </w:p>
  <w:p w:rsidR="008574F8" w:rsidRPr="004F6B15" w:rsidRDefault="008574F8" w:rsidP="00DC3D18">
    <w:pPr>
      <w:pStyle w:val="Piedepgina"/>
      <w:tabs>
        <w:tab w:val="right" w:pos="8931"/>
      </w:tabs>
      <w:ind w:left="-1134" w:right="-1085"/>
      <w:jc w:val="center"/>
      <w:rPr>
        <w:sz w:val="18"/>
      </w:rPr>
    </w:pPr>
    <w:r w:rsidRPr="004F6B15">
      <w:rPr>
        <w:sz w:val="18"/>
      </w:rPr>
      <w:t xml:space="preserve">Ocampo, </w:t>
    </w:r>
    <w:r>
      <w:rPr>
        <w:sz w:val="18"/>
      </w:rPr>
      <w:t xml:space="preserve">Guanajuato, México. Calle: Comonfort Esq. Allende, </w:t>
    </w:r>
    <w:r w:rsidRPr="004F6B15">
      <w:rPr>
        <w:sz w:val="18"/>
      </w:rPr>
      <w:t>Zona Centro</w:t>
    </w:r>
    <w:r>
      <w:rPr>
        <w:sz w:val="18"/>
      </w:rPr>
      <w:t xml:space="preserve"> C.P. 37630</w:t>
    </w:r>
  </w:p>
  <w:p w:rsidR="008574F8" w:rsidRPr="004F6B15" w:rsidRDefault="008574F8" w:rsidP="00DC3D18">
    <w:pPr>
      <w:pStyle w:val="Piedepgina"/>
      <w:tabs>
        <w:tab w:val="right" w:pos="8931"/>
      </w:tabs>
      <w:ind w:left="-1134" w:right="-1085"/>
      <w:jc w:val="center"/>
      <w:rPr>
        <w:sz w:val="18"/>
        <w:lang w:val="en-US"/>
      </w:rPr>
    </w:pPr>
    <w:r w:rsidRPr="004F6B15">
      <w:rPr>
        <w:sz w:val="18"/>
      </w:rPr>
      <w:t>Tel</w:t>
    </w:r>
    <w:r w:rsidRPr="004F6B15">
      <w:rPr>
        <w:sz w:val="18"/>
        <w:lang w:val="en-US"/>
      </w:rPr>
      <w:t xml:space="preserve">. </w:t>
    </w:r>
    <w:r>
      <w:rPr>
        <w:sz w:val="18"/>
        <w:lang w:val="en-US"/>
      </w:rPr>
      <w:t>(428) 683 0155</w:t>
    </w:r>
  </w:p>
  <w:p w:rsidR="008574F8" w:rsidRPr="004F6B15" w:rsidRDefault="008574F8" w:rsidP="00DC3D18">
    <w:pPr>
      <w:pStyle w:val="Piedepgina"/>
      <w:tabs>
        <w:tab w:val="right" w:pos="8931"/>
      </w:tabs>
      <w:ind w:left="-1134" w:right="-1085"/>
      <w:jc w:val="center"/>
      <w:rPr>
        <w:sz w:val="18"/>
        <w:lang w:val="en-US"/>
      </w:rPr>
    </w:pPr>
    <w:r>
      <w:rPr>
        <w:sz w:val="18"/>
        <w:lang w:val="en-US"/>
      </w:rPr>
      <w:t>www.ocampo-gto.gob.mx</w:t>
    </w:r>
  </w:p>
  <w:p w:rsidR="008574F8" w:rsidRPr="004F6B15" w:rsidRDefault="008574F8" w:rsidP="00D4576D">
    <w:pPr>
      <w:pStyle w:val="Piedepgina"/>
      <w:tabs>
        <w:tab w:val="right" w:pos="8931"/>
      </w:tabs>
      <w:ind w:left="-1134" w:right="-1085"/>
      <w:jc w:val="center"/>
      <w:rPr>
        <w:sz w:val="18"/>
        <w:lang w:val="en-US"/>
      </w:rPr>
    </w:pPr>
  </w:p>
  <w:p w:rsidR="008574F8" w:rsidRDefault="008574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4F8" w:rsidRPr="009F01DB" w:rsidRDefault="008574F8" w:rsidP="00D4576D">
      <w:pPr>
        <w:spacing w:after="0" w:line="240" w:lineRule="auto"/>
      </w:pPr>
      <w:r>
        <w:separator/>
      </w:r>
    </w:p>
  </w:footnote>
  <w:footnote w:type="continuationSeparator" w:id="0">
    <w:p w:rsidR="008574F8" w:rsidRPr="009F01DB" w:rsidRDefault="008574F8" w:rsidP="00D45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F8" w:rsidRDefault="008574F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809188" o:spid="_x0000_s2055" type="#_x0000_t75" style="position:absolute;margin-left:0;margin-top:0;width:450.85pt;height:366.3pt;z-index:-251649024;mso-position-horizontal:center;mso-position-horizontal-relative:margin;mso-position-vertical:center;mso-position-vertical-relative:margin" o:allowincell="f">
          <v:imagedata r:id="rId1" o:title="contralor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F8" w:rsidRDefault="008574F8" w:rsidP="007E3E98">
    <w:pPr>
      <w:pStyle w:val="Encabezado"/>
    </w:pPr>
    <w:r w:rsidRPr="007E3E98">
      <w:rPr>
        <w:noProof/>
      </w:rPr>
      <w:drawing>
        <wp:anchor distT="0" distB="0" distL="114300" distR="114300" simplePos="0" relativeHeight="251669504" behindDoc="1" locked="0" layoutInCell="1" allowOverlap="1" wp14:anchorId="15E627A7" wp14:editId="398BFFAB">
          <wp:simplePos x="0" y="0"/>
          <wp:positionH relativeFrom="margin">
            <wp:posOffset>616346</wp:posOffset>
          </wp:positionH>
          <wp:positionV relativeFrom="margin">
            <wp:posOffset>-1463267</wp:posOffset>
          </wp:positionV>
          <wp:extent cx="752475" cy="889000"/>
          <wp:effectExtent l="0" t="0" r="9525" b="6350"/>
          <wp:wrapNone/>
          <wp:docPr id="19" name="3 Imagen" descr="esc-ocamp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esc-ocamp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3E98">
      <w:rPr>
        <w:noProof/>
      </w:rPr>
      <w:drawing>
        <wp:anchor distT="0" distB="0" distL="114300" distR="114300" simplePos="0" relativeHeight="251670528" behindDoc="0" locked="0" layoutInCell="1" allowOverlap="1" wp14:anchorId="366751D7" wp14:editId="34BB780D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1634490" cy="904875"/>
          <wp:effectExtent l="0" t="0" r="3810" b="9525"/>
          <wp:wrapNone/>
          <wp:docPr id="20" name="Imagen 20" descr="C:\Users\acer\Desktop\CONTRAL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er\Desktop\CONTRALORI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74F8" w:rsidRDefault="008574F8" w:rsidP="007E3E98">
    <w:pPr>
      <w:pStyle w:val="Encabezado"/>
      <w:ind w:hanging="709"/>
    </w:pPr>
  </w:p>
  <w:p w:rsidR="008574F8" w:rsidRDefault="008574F8" w:rsidP="007E3E98">
    <w:pPr>
      <w:pStyle w:val="Encabezado"/>
      <w:ind w:hanging="709"/>
    </w:pPr>
  </w:p>
  <w:p w:rsidR="008574F8" w:rsidRDefault="008574F8" w:rsidP="007E3E98">
    <w:pPr>
      <w:pStyle w:val="Encabezado"/>
      <w:ind w:hanging="709"/>
    </w:pPr>
  </w:p>
  <w:p w:rsidR="008574F8" w:rsidRDefault="008574F8" w:rsidP="007E3E98">
    <w:pPr>
      <w:pStyle w:val="Encabezado"/>
      <w:ind w:hanging="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086C2762" wp14:editId="382F9160">
              <wp:simplePos x="0" y="0"/>
              <wp:positionH relativeFrom="margin">
                <wp:align>left</wp:align>
              </wp:positionH>
              <wp:positionV relativeFrom="paragraph">
                <wp:posOffset>36351</wp:posOffset>
              </wp:positionV>
              <wp:extent cx="1590675" cy="457200"/>
              <wp:effectExtent l="0" t="0" r="28575" b="1905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4F8" w:rsidRDefault="008574F8" w:rsidP="007E3E98">
                          <w:pPr>
                            <w:jc w:val="center"/>
                          </w:pPr>
                          <w:r>
                            <w:t>H. AYUNTAMIENTO 2021-2024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C276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2.85pt;width:125.25pt;height:36pt;z-index:-251643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" strokecolor="white [3212]">
              <v:textbox>
                <w:txbxContent>
                  <w:p w:rsidR="008574F8" w:rsidRDefault="008574F8" w:rsidP="007E3E98">
                    <w:pPr>
                      <w:jc w:val="center"/>
                    </w:pPr>
                    <w:r>
                      <w:t>H. AYUNTAMIENTO 2021-2024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8574F8" w:rsidRDefault="008574F8">
    <w:pPr>
      <w:pStyle w:val="Encabezado"/>
    </w:pPr>
  </w:p>
  <w:p w:rsidR="008574F8" w:rsidRDefault="008574F8" w:rsidP="00D4576D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4F8" w:rsidRDefault="008574F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809187" o:spid="_x0000_s2054" type="#_x0000_t75" style="position:absolute;margin-left:0;margin-top:0;width:450.85pt;height:366.3pt;z-index:-251650048;mso-position-horizontal:center;mso-position-horizontal-relative:margin;mso-position-vertical:center;mso-position-vertical-relative:margin" o:allowincell="f">
          <v:imagedata r:id="rId1" o:title="contralor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A2100"/>
    <w:multiLevelType w:val="hybridMultilevel"/>
    <w:tmpl w:val="54B891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66141"/>
    <w:multiLevelType w:val="hybridMultilevel"/>
    <w:tmpl w:val="B69AA9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8642B"/>
    <w:multiLevelType w:val="hybridMultilevel"/>
    <w:tmpl w:val="05087B4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07B68"/>
    <w:multiLevelType w:val="hybridMultilevel"/>
    <w:tmpl w:val="440E2118"/>
    <w:lvl w:ilvl="0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8925858"/>
    <w:multiLevelType w:val="hybridMultilevel"/>
    <w:tmpl w:val="FC26DCE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E0560"/>
    <w:multiLevelType w:val="multilevel"/>
    <w:tmpl w:val="01149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EBA0D2F"/>
    <w:multiLevelType w:val="hybridMultilevel"/>
    <w:tmpl w:val="2FD42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41836"/>
    <w:multiLevelType w:val="hybridMultilevel"/>
    <w:tmpl w:val="FF0CF9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967FA"/>
    <w:multiLevelType w:val="hybridMultilevel"/>
    <w:tmpl w:val="C7A6AE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94FE0"/>
    <w:multiLevelType w:val="multilevel"/>
    <w:tmpl w:val="FEF0C6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0BE23D9"/>
    <w:multiLevelType w:val="hybridMultilevel"/>
    <w:tmpl w:val="E3A499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F2D00"/>
    <w:multiLevelType w:val="hybridMultilevel"/>
    <w:tmpl w:val="20F84D74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34F02A2E"/>
    <w:multiLevelType w:val="multilevel"/>
    <w:tmpl w:val="01149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54B4978"/>
    <w:multiLevelType w:val="hybridMultilevel"/>
    <w:tmpl w:val="ADAE6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13D44"/>
    <w:multiLevelType w:val="multilevel"/>
    <w:tmpl w:val="FB860E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05E06FE"/>
    <w:multiLevelType w:val="hybridMultilevel"/>
    <w:tmpl w:val="869EDEC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11FF2"/>
    <w:multiLevelType w:val="multilevel"/>
    <w:tmpl w:val="865CF7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415A6522"/>
    <w:multiLevelType w:val="hybridMultilevel"/>
    <w:tmpl w:val="0C3E081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2617B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454531B9"/>
    <w:multiLevelType w:val="hybridMultilevel"/>
    <w:tmpl w:val="E0000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D94415"/>
    <w:multiLevelType w:val="hybridMultilevel"/>
    <w:tmpl w:val="937EDAF0"/>
    <w:lvl w:ilvl="0" w:tplc="0C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4E0A2635"/>
    <w:multiLevelType w:val="multilevel"/>
    <w:tmpl w:val="117AFC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7D2A50"/>
    <w:multiLevelType w:val="hybridMultilevel"/>
    <w:tmpl w:val="74A6956C"/>
    <w:lvl w:ilvl="0" w:tplc="385C98C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0B0D20"/>
    <w:multiLevelType w:val="hybridMultilevel"/>
    <w:tmpl w:val="77EE58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9115F2"/>
    <w:multiLevelType w:val="hybridMultilevel"/>
    <w:tmpl w:val="895884B8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B90467F"/>
    <w:multiLevelType w:val="hybridMultilevel"/>
    <w:tmpl w:val="72083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814C3C"/>
    <w:multiLevelType w:val="hybridMultilevel"/>
    <w:tmpl w:val="FD8A62F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0872D4"/>
    <w:multiLevelType w:val="hybridMultilevel"/>
    <w:tmpl w:val="31B2080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D7449A"/>
    <w:multiLevelType w:val="multilevel"/>
    <w:tmpl w:val="865CF7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7EE15B1A"/>
    <w:multiLevelType w:val="hybridMultilevel"/>
    <w:tmpl w:val="E3A499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9"/>
  </w:num>
  <w:num w:numId="3">
    <w:abstractNumId w:val="21"/>
  </w:num>
  <w:num w:numId="4">
    <w:abstractNumId w:val="20"/>
  </w:num>
  <w:num w:numId="5">
    <w:abstractNumId w:val="0"/>
  </w:num>
  <w:num w:numId="6">
    <w:abstractNumId w:val="4"/>
  </w:num>
  <w:num w:numId="7">
    <w:abstractNumId w:val="15"/>
  </w:num>
  <w:num w:numId="8">
    <w:abstractNumId w:val="11"/>
  </w:num>
  <w:num w:numId="9">
    <w:abstractNumId w:val="17"/>
  </w:num>
  <w:num w:numId="10">
    <w:abstractNumId w:val="13"/>
  </w:num>
  <w:num w:numId="11">
    <w:abstractNumId w:val="23"/>
  </w:num>
  <w:num w:numId="12">
    <w:abstractNumId w:val="19"/>
  </w:num>
  <w:num w:numId="13">
    <w:abstractNumId w:val="8"/>
  </w:num>
  <w:num w:numId="14">
    <w:abstractNumId w:val="26"/>
  </w:num>
  <w:num w:numId="15">
    <w:abstractNumId w:val="24"/>
  </w:num>
  <w:num w:numId="16">
    <w:abstractNumId w:val="6"/>
  </w:num>
  <w:num w:numId="17">
    <w:abstractNumId w:val="18"/>
  </w:num>
  <w:num w:numId="18">
    <w:abstractNumId w:val="5"/>
  </w:num>
  <w:num w:numId="19">
    <w:abstractNumId w:val="22"/>
  </w:num>
  <w:num w:numId="20">
    <w:abstractNumId w:val="27"/>
  </w:num>
  <w:num w:numId="21">
    <w:abstractNumId w:val="14"/>
  </w:num>
  <w:num w:numId="22">
    <w:abstractNumId w:val="7"/>
  </w:num>
  <w:num w:numId="23">
    <w:abstractNumId w:val="1"/>
  </w:num>
  <w:num w:numId="24">
    <w:abstractNumId w:val="2"/>
  </w:num>
  <w:num w:numId="25">
    <w:abstractNumId w:val="12"/>
  </w:num>
  <w:num w:numId="26">
    <w:abstractNumId w:val="16"/>
  </w:num>
  <w:num w:numId="27">
    <w:abstractNumId w:val="28"/>
  </w:num>
  <w:num w:numId="28">
    <w:abstractNumId w:val="9"/>
  </w:num>
  <w:num w:numId="29">
    <w:abstractNumId w:val="3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76D"/>
    <w:rsid w:val="000035C1"/>
    <w:rsid w:val="00011345"/>
    <w:rsid w:val="000479AE"/>
    <w:rsid w:val="000603F5"/>
    <w:rsid w:val="00060F59"/>
    <w:rsid w:val="00080351"/>
    <w:rsid w:val="00087AA9"/>
    <w:rsid w:val="00091636"/>
    <w:rsid w:val="00092E03"/>
    <w:rsid w:val="000A1371"/>
    <w:rsid w:val="000A7ACF"/>
    <w:rsid w:val="000B0E04"/>
    <w:rsid w:val="000B15BC"/>
    <w:rsid w:val="000C498A"/>
    <w:rsid w:val="000E4C2C"/>
    <w:rsid w:val="000E69BE"/>
    <w:rsid w:val="000E7571"/>
    <w:rsid w:val="000F324F"/>
    <w:rsid w:val="000F4AC9"/>
    <w:rsid w:val="001031D3"/>
    <w:rsid w:val="00112A0F"/>
    <w:rsid w:val="0012057C"/>
    <w:rsid w:val="001224EC"/>
    <w:rsid w:val="0013249B"/>
    <w:rsid w:val="0013371A"/>
    <w:rsid w:val="00141209"/>
    <w:rsid w:val="00141B6C"/>
    <w:rsid w:val="00152C06"/>
    <w:rsid w:val="00166789"/>
    <w:rsid w:val="00166EEA"/>
    <w:rsid w:val="00184773"/>
    <w:rsid w:val="00186A06"/>
    <w:rsid w:val="00187DD2"/>
    <w:rsid w:val="00194370"/>
    <w:rsid w:val="001A465F"/>
    <w:rsid w:val="001A6AE8"/>
    <w:rsid w:val="001C3C87"/>
    <w:rsid w:val="001C49F9"/>
    <w:rsid w:val="001C7B8D"/>
    <w:rsid w:val="001D105E"/>
    <w:rsid w:val="001D3294"/>
    <w:rsid w:val="001D4607"/>
    <w:rsid w:val="001E01B4"/>
    <w:rsid w:val="001E2C1D"/>
    <w:rsid w:val="001F53CC"/>
    <w:rsid w:val="001F7241"/>
    <w:rsid w:val="00230684"/>
    <w:rsid w:val="00235350"/>
    <w:rsid w:val="00257612"/>
    <w:rsid w:val="00257F24"/>
    <w:rsid w:val="00265AB4"/>
    <w:rsid w:val="00265C64"/>
    <w:rsid w:val="00266299"/>
    <w:rsid w:val="00284C49"/>
    <w:rsid w:val="00297293"/>
    <w:rsid w:val="002A152D"/>
    <w:rsid w:val="002A3A74"/>
    <w:rsid w:val="002A4DF9"/>
    <w:rsid w:val="002A5D4E"/>
    <w:rsid w:val="002B4036"/>
    <w:rsid w:val="002B7521"/>
    <w:rsid w:val="002C00CA"/>
    <w:rsid w:val="002E2ACB"/>
    <w:rsid w:val="002F3774"/>
    <w:rsid w:val="00307C29"/>
    <w:rsid w:val="003231D6"/>
    <w:rsid w:val="003268B6"/>
    <w:rsid w:val="00326F4C"/>
    <w:rsid w:val="00334BF1"/>
    <w:rsid w:val="00334F2B"/>
    <w:rsid w:val="00335207"/>
    <w:rsid w:val="00336765"/>
    <w:rsid w:val="00345014"/>
    <w:rsid w:val="00363626"/>
    <w:rsid w:val="00372480"/>
    <w:rsid w:val="003758CB"/>
    <w:rsid w:val="00375B4B"/>
    <w:rsid w:val="003833F0"/>
    <w:rsid w:val="00385697"/>
    <w:rsid w:val="003A0149"/>
    <w:rsid w:val="003B4F62"/>
    <w:rsid w:val="003B77ED"/>
    <w:rsid w:val="003C231A"/>
    <w:rsid w:val="003F25EB"/>
    <w:rsid w:val="003F2F70"/>
    <w:rsid w:val="003F74FB"/>
    <w:rsid w:val="00400F1D"/>
    <w:rsid w:val="004040E5"/>
    <w:rsid w:val="00411A06"/>
    <w:rsid w:val="00413B2A"/>
    <w:rsid w:val="00414E61"/>
    <w:rsid w:val="0042016F"/>
    <w:rsid w:val="004209F8"/>
    <w:rsid w:val="004413C6"/>
    <w:rsid w:val="004417B8"/>
    <w:rsid w:val="00465BAD"/>
    <w:rsid w:val="00466786"/>
    <w:rsid w:val="004806F9"/>
    <w:rsid w:val="00490303"/>
    <w:rsid w:val="004A0B41"/>
    <w:rsid w:val="004A33A4"/>
    <w:rsid w:val="004B0A36"/>
    <w:rsid w:val="004B2B62"/>
    <w:rsid w:val="004D25FD"/>
    <w:rsid w:val="004D2B92"/>
    <w:rsid w:val="004E1F15"/>
    <w:rsid w:val="004E2160"/>
    <w:rsid w:val="004E29C3"/>
    <w:rsid w:val="004F77B4"/>
    <w:rsid w:val="00521905"/>
    <w:rsid w:val="00532C5D"/>
    <w:rsid w:val="00533A90"/>
    <w:rsid w:val="005414E9"/>
    <w:rsid w:val="00543855"/>
    <w:rsid w:val="0055304E"/>
    <w:rsid w:val="00554495"/>
    <w:rsid w:val="00557E1B"/>
    <w:rsid w:val="0056474A"/>
    <w:rsid w:val="00564BA6"/>
    <w:rsid w:val="0056705E"/>
    <w:rsid w:val="00567B09"/>
    <w:rsid w:val="00573DD3"/>
    <w:rsid w:val="00585670"/>
    <w:rsid w:val="005956D2"/>
    <w:rsid w:val="005A0885"/>
    <w:rsid w:val="005A45F9"/>
    <w:rsid w:val="005B0E81"/>
    <w:rsid w:val="005C0063"/>
    <w:rsid w:val="005C3040"/>
    <w:rsid w:val="005C63C3"/>
    <w:rsid w:val="005C69B9"/>
    <w:rsid w:val="005E78F9"/>
    <w:rsid w:val="005F5030"/>
    <w:rsid w:val="00601A35"/>
    <w:rsid w:val="00614B1D"/>
    <w:rsid w:val="0062412C"/>
    <w:rsid w:val="00631A8C"/>
    <w:rsid w:val="00637721"/>
    <w:rsid w:val="0068453E"/>
    <w:rsid w:val="00685741"/>
    <w:rsid w:val="00686B36"/>
    <w:rsid w:val="0069175B"/>
    <w:rsid w:val="00693F69"/>
    <w:rsid w:val="006979E9"/>
    <w:rsid w:val="006A7A48"/>
    <w:rsid w:val="006B0378"/>
    <w:rsid w:val="006B5D29"/>
    <w:rsid w:val="006E218E"/>
    <w:rsid w:val="006E5A13"/>
    <w:rsid w:val="006E640B"/>
    <w:rsid w:val="006F6D86"/>
    <w:rsid w:val="006F7B17"/>
    <w:rsid w:val="00710103"/>
    <w:rsid w:val="00712AD5"/>
    <w:rsid w:val="00713B64"/>
    <w:rsid w:val="00715637"/>
    <w:rsid w:val="0071663A"/>
    <w:rsid w:val="00716877"/>
    <w:rsid w:val="00724825"/>
    <w:rsid w:val="0072798C"/>
    <w:rsid w:val="00733975"/>
    <w:rsid w:val="00734292"/>
    <w:rsid w:val="00736A8E"/>
    <w:rsid w:val="00753EA4"/>
    <w:rsid w:val="007555A5"/>
    <w:rsid w:val="007555C1"/>
    <w:rsid w:val="00763AD0"/>
    <w:rsid w:val="00770D19"/>
    <w:rsid w:val="00772625"/>
    <w:rsid w:val="00773557"/>
    <w:rsid w:val="0079436E"/>
    <w:rsid w:val="007A6850"/>
    <w:rsid w:val="007B1DB9"/>
    <w:rsid w:val="007D2E9B"/>
    <w:rsid w:val="007D4721"/>
    <w:rsid w:val="007D611D"/>
    <w:rsid w:val="007D69E7"/>
    <w:rsid w:val="007E3E98"/>
    <w:rsid w:val="007E470D"/>
    <w:rsid w:val="007E734A"/>
    <w:rsid w:val="007F1BB7"/>
    <w:rsid w:val="007F77B7"/>
    <w:rsid w:val="00801699"/>
    <w:rsid w:val="008036F7"/>
    <w:rsid w:val="008121A0"/>
    <w:rsid w:val="00814448"/>
    <w:rsid w:val="00814B30"/>
    <w:rsid w:val="00814C01"/>
    <w:rsid w:val="00832978"/>
    <w:rsid w:val="00834ADB"/>
    <w:rsid w:val="00843E28"/>
    <w:rsid w:val="00856CE2"/>
    <w:rsid w:val="008574F8"/>
    <w:rsid w:val="00857714"/>
    <w:rsid w:val="00867296"/>
    <w:rsid w:val="00877C67"/>
    <w:rsid w:val="008A1CFC"/>
    <w:rsid w:val="008A5994"/>
    <w:rsid w:val="008A5B78"/>
    <w:rsid w:val="008B259D"/>
    <w:rsid w:val="008B2AF6"/>
    <w:rsid w:val="008B498D"/>
    <w:rsid w:val="008C62D3"/>
    <w:rsid w:val="008F203B"/>
    <w:rsid w:val="008F7A57"/>
    <w:rsid w:val="00904BDA"/>
    <w:rsid w:val="00915649"/>
    <w:rsid w:val="00917581"/>
    <w:rsid w:val="009248C1"/>
    <w:rsid w:val="00927463"/>
    <w:rsid w:val="00931828"/>
    <w:rsid w:val="009427F5"/>
    <w:rsid w:val="00942E84"/>
    <w:rsid w:val="0094429E"/>
    <w:rsid w:val="00970593"/>
    <w:rsid w:val="00970983"/>
    <w:rsid w:val="00971368"/>
    <w:rsid w:val="00982F47"/>
    <w:rsid w:val="0098432C"/>
    <w:rsid w:val="00994EFB"/>
    <w:rsid w:val="009A21AD"/>
    <w:rsid w:val="009B00C6"/>
    <w:rsid w:val="009D0144"/>
    <w:rsid w:val="009D1221"/>
    <w:rsid w:val="009D5967"/>
    <w:rsid w:val="009E5733"/>
    <w:rsid w:val="009E6955"/>
    <w:rsid w:val="00A12A75"/>
    <w:rsid w:val="00A12C99"/>
    <w:rsid w:val="00A16818"/>
    <w:rsid w:val="00A22597"/>
    <w:rsid w:val="00A31E48"/>
    <w:rsid w:val="00A41392"/>
    <w:rsid w:val="00A4295F"/>
    <w:rsid w:val="00A43E63"/>
    <w:rsid w:val="00A541AC"/>
    <w:rsid w:val="00A57B6F"/>
    <w:rsid w:val="00A63BE5"/>
    <w:rsid w:val="00A677F0"/>
    <w:rsid w:val="00A730C8"/>
    <w:rsid w:val="00A749D8"/>
    <w:rsid w:val="00A7759F"/>
    <w:rsid w:val="00A87F63"/>
    <w:rsid w:val="00A96E6A"/>
    <w:rsid w:val="00AB2D40"/>
    <w:rsid w:val="00AB756F"/>
    <w:rsid w:val="00AC2DB2"/>
    <w:rsid w:val="00AC6334"/>
    <w:rsid w:val="00AC7252"/>
    <w:rsid w:val="00AE1501"/>
    <w:rsid w:val="00AE2706"/>
    <w:rsid w:val="00AE340C"/>
    <w:rsid w:val="00AF1299"/>
    <w:rsid w:val="00AF27AF"/>
    <w:rsid w:val="00AF781D"/>
    <w:rsid w:val="00B07391"/>
    <w:rsid w:val="00B10F57"/>
    <w:rsid w:val="00B1301D"/>
    <w:rsid w:val="00B144EC"/>
    <w:rsid w:val="00B223C5"/>
    <w:rsid w:val="00B24905"/>
    <w:rsid w:val="00B31736"/>
    <w:rsid w:val="00B4105C"/>
    <w:rsid w:val="00B52276"/>
    <w:rsid w:val="00B55BDE"/>
    <w:rsid w:val="00B56A5B"/>
    <w:rsid w:val="00B6466D"/>
    <w:rsid w:val="00B660D5"/>
    <w:rsid w:val="00B7306E"/>
    <w:rsid w:val="00B81F10"/>
    <w:rsid w:val="00B81F5D"/>
    <w:rsid w:val="00B85F51"/>
    <w:rsid w:val="00B97C20"/>
    <w:rsid w:val="00BB361B"/>
    <w:rsid w:val="00BB40C2"/>
    <w:rsid w:val="00BC19C3"/>
    <w:rsid w:val="00BC4169"/>
    <w:rsid w:val="00BD0820"/>
    <w:rsid w:val="00BE1348"/>
    <w:rsid w:val="00BE13FD"/>
    <w:rsid w:val="00BF05AD"/>
    <w:rsid w:val="00BF57C4"/>
    <w:rsid w:val="00C00526"/>
    <w:rsid w:val="00C059B9"/>
    <w:rsid w:val="00C12813"/>
    <w:rsid w:val="00C15F24"/>
    <w:rsid w:val="00C211D6"/>
    <w:rsid w:val="00C27A61"/>
    <w:rsid w:val="00C31679"/>
    <w:rsid w:val="00C40A33"/>
    <w:rsid w:val="00C4354F"/>
    <w:rsid w:val="00C435E7"/>
    <w:rsid w:val="00C45DF9"/>
    <w:rsid w:val="00C51700"/>
    <w:rsid w:val="00C647E7"/>
    <w:rsid w:val="00C65C3D"/>
    <w:rsid w:val="00C66042"/>
    <w:rsid w:val="00C73A51"/>
    <w:rsid w:val="00C8463B"/>
    <w:rsid w:val="00CA5D51"/>
    <w:rsid w:val="00CA73B5"/>
    <w:rsid w:val="00CD17F6"/>
    <w:rsid w:val="00CD3D00"/>
    <w:rsid w:val="00CD457D"/>
    <w:rsid w:val="00CD4C6C"/>
    <w:rsid w:val="00CD4D12"/>
    <w:rsid w:val="00CD738F"/>
    <w:rsid w:val="00CE0A18"/>
    <w:rsid w:val="00CF2E53"/>
    <w:rsid w:val="00D106DD"/>
    <w:rsid w:val="00D11695"/>
    <w:rsid w:val="00D24288"/>
    <w:rsid w:val="00D25C88"/>
    <w:rsid w:val="00D349E5"/>
    <w:rsid w:val="00D4576D"/>
    <w:rsid w:val="00D47330"/>
    <w:rsid w:val="00D535E4"/>
    <w:rsid w:val="00D56C92"/>
    <w:rsid w:val="00D5767B"/>
    <w:rsid w:val="00D625DF"/>
    <w:rsid w:val="00D7772D"/>
    <w:rsid w:val="00D83018"/>
    <w:rsid w:val="00D8552E"/>
    <w:rsid w:val="00D94550"/>
    <w:rsid w:val="00DA7641"/>
    <w:rsid w:val="00DB425B"/>
    <w:rsid w:val="00DB7406"/>
    <w:rsid w:val="00DC268F"/>
    <w:rsid w:val="00DC3D18"/>
    <w:rsid w:val="00DD03D2"/>
    <w:rsid w:val="00DD2C16"/>
    <w:rsid w:val="00DE3C34"/>
    <w:rsid w:val="00DF1544"/>
    <w:rsid w:val="00DF57E9"/>
    <w:rsid w:val="00E043FB"/>
    <w:rsid w:val="00E0476A"/>
    <w:rsid w:val="00E07F7F"/>
    <w:rsid w:val="00E13440"/>
    <w:rsid w:val="00E30925"/>
    <w:rsid w:val="00E333DC"/>
    <w:rsid w:val="00E33BB3"/>
    <w:rsid w:val="00E341F4"/>
    <w:rsid w:val="00E40524"/>
    <w:rsid w:val="00E43962"/>
    <w:rsid w:val="00E46656"/>
    <w:rsid w:val="00E46EC8"/>
    <w:rsid w:val="00E54B1B"/>
    <w:rsid w:val="00E61A43"/>
    <w:rsid w:val="00E7081B"/>
    <w:rsid w:val="00E82A9B"/>
    <w:rsid w:val="00E933EC"/>
    <w:rsid w:val="00E93AC6"/>
    <w:rsid w:val="00E94060"/>
    <w:rsid w:val="00EA1B5C"/>
    <w:rsid w:val="00EC29C1"/>
    <w:rsid w:val="00EC3809"/>
    <w:rsid w:val="00ED16E5"/>
    <w:rsid w:val="00ED71BA"/>
    <w:rsid w:val="00EF6162"/>
    <w:rsid w:val="00F02AFB"/>
    <w:rsid w:val="00F0595C"/>
    <w:rsid w:val="00F1589C"/>
    <w:rsid w:val="00F253F2"/>
    <w:rsid w:val="00F318FD"/>
    <w:rsid w:val="00F37C92"/>
    <w:rsid w:val="00F44B14"/>
    <w:rsid w:val="00F55FC0"/>
    <w:rsid w:val="00F6180D"/>
    <w:rsid w:val="00F61866"/>
    <w:rsid w:val="00F66D4A"/>
    <w:rsid w:val="00F80759"/>
    <w:rsid w:val="00F82BED"/>
    <w:rsid w:val="00F907CA"/>
    <w:rsid w:val="00F90E80"/>
    <w:rsid w:val="00FA4641"/>
    <w:rsid w:val="00FA47C6"/>
    <w:rsid w:val="00FA5C34"/>
    <w:rsid w:val="00FB0C5D"/>
    <w:rsid w:val="00FC260E"/>
    <w:rsid w:val="00FD7445"/>
    <w:rsid w:val="00FD7C30"/>
    <w:rsid w:val="00FE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0346C187-1B22-4DBE-8DFE-C1364CF9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330"/>
  </w:style>
  <w:style w:type="paragraph" w:styleId="Ttulo2">
    <w:name w:val="heading 2"/>
    <w:basedOn w:val="Normal"/>
    <w:link w:val="Ttulo2Car"/>
    <w:uiPriority w:val="9"/>
    <w:qFormat/>
    <w:rsid w:val="00336765"/>
    <w:pPr>
      <w:spacing w:before="150" w:after="75" w:line="675" w:lineRule="atLeast"/>
      <w:outlineLvl w:val="1"/>
    </w:pPr>
    <w:rPr>
      <w:rFonts w:ascii="Intro Bold" w:eastAsia="Times New Roman" w:hAnsi="Intro Bold" w:cs="Times New Roman"/>
      <w:color w:val="00467D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94E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7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5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576D"/>
  </w:style>
  <w:style w:type="paragraph" w:styleId="Piedepgina">
    <w:name w:val="footer"/>
    <w:basedOn w:val="Normal"/>
    <w:link w:val="PiedepginaCar"/>
    <w:unhideWhenUsed/>
    <w:rsid w:val="00D45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4576D"/>
  </w:style>
  <w:style w:type="paragraph" w:styleId="Prrafodelista">
    <w:name w:val="List Paragraph"/>
    <w:basedOn w:val="Normal"/>
    <w:uiPriority w:val="34"/>
    <w:qFormat/>
    <w:rsid w:val="002A4DF9"/>
    <w:pPr>
      <w:ind w:left="720"/>
      <w:contextualSpacing/>
    </w:pPr>
  </w:style>
  <w:style w:type="character" w:styleId="nfasis">
    <w:name w:val="Emphasis"/>
    <w:basedOn w:val="Fuentedeprrafopredeter"/>
    <w:qFormat/>
    <w:rsid w:val="00EC29C1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EC29C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rsid w:val="00EC29C1"/>
    <w:rPr>
      <w:rFonts w:ascii="Cambria" w:eastAsia="Times New Roman" w:hAnsi="Cambria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36765"/>
    <w:rPr>
      <w:rFonts w:ascii="Intro Bold" w:eastAsia="Times New Roman" w:hAnsi="Intro Bold" w:cs="Times New Roman"/>
      <w:color w:val="00467D"/>
      <w:sz w:val="24"/>
      <w:szCs w:val="24"/>
      <w:lang w:val="es-ES" w:eastAsia="es-ES"/>
    </w:rPr>
  </w:style>
  <w:style w:type="paragraph" w:customStyle="1" w:styleId="text-justify">
    <w:name w:val="text-justify"/>
    <w:basedOn w:val="Normal"/>
    <w:rsid w:val="00336765"/>
    <w:pPr>
      <w:spacing w:before="30" w:after="3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994EFB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Cuadrculaclara-nfasis3">
    <w:name w:val="Light Grid Accent 3"/>
    <w:basedOn w:val="Tablanormal"/>
    <w:uiPriority w:val="62"/>
    <w:rsid w:val="00ED16E5"/>
    <w:pPr>
      <w:spacing w:after="0" w:line="240" w:lineRule="auto"/>
    </w:pPr>
    <w:rPr>
      <w:rFonts w:eastAsiaTheme="minorHAnsi"/>
      <w:lang w:val="es-ES"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Sinespaciado">
    <w:name w:val="No Spacing"/>
    <w:uiPriority w:val="1"/>
    <w:qFormat/>
    <w:rsid w:val="00971368"/>
    <w:pPr>
      <w:spacing w:after="0" w:line="240" w:lineRule="auto"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D24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9427F5"/>
    <w:rPr>
      <w:rFonts w:ascii="Arial" w:hAnsi="Arial" w:cs="Arial"/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427F5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94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9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430217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C6D65-8BCD-46CB-9F09-208D8393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35</Pages>
  <Words>4449</Words>
  <Characters>24472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Jesus</cp:lastModifiedBy>
  <cp:revision>15</cp:revision>
  <cp:lastPrinted>2023-01-16T19:40:00Z</cp:lastPrinted>
  <dcterms:created xsi:type="dcterms:W3CDTF">2023-01-10T16:31:00Z</dcterms:created>
  <dcterms:modified xsi:type="dcterms:W3CDTF">2023-01-16T20:19:00Z</dcterms:modified>
</cp:coreProperties>
</file>