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7FA" w:rsidRDefault="00C557FA" w:rsidP="00C557FA">
      <w:pPr>
        <w:jc w:val="right"/>
      </w:pPr>
    </w:p>
    <w:p w:rsidR="00AC176B" w:rsidRPr="00046469" w:rsidRDefault="00E86EDA" w:rsidP="00C557FA">
      <w:pPr>
        <w:jc w:val="right"/>
        <w:rPr>
          <w:b/>
        </w:rPr>
      </w:pPr>
      <w:r>
        <w:rPr>
          <w:b/>
        </w:rPr>
        <w:t>Folio 021</w:t>
      </w:r>
    </w:p>
    <w:p w:rsidR="00780F1C" w:rsidRDefault="00780F1C"/>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780F1C" w:rsidRPr="00C557FA" w:rsidRDefault="00C557FA" w:rsidP="00780F1C">
      <w:pPr>
        <w:pStyle w:val="Sinespaciado"/>
        <w:ind w:left="-567"/>
        <w:jc w:val="right"/>
        <w:rPr>
          <w:b/>
          <w:sz w:val="24"/>
          <w:szCs w:val="28"/>
        </w:rPr>
      </w:pPr>
      <w:r w:rsidRPr="00C557FA">
        <w:rPr>
          <w:b/>
          <w:sz w:val="24"/>
          <w:szCs w:val="28"/>
        </w:rPr>
        <w:t>Fecha: 26 de junio de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Pr="00046469" w:rsidRDefault="00C557FA" w:rsidP="00046469">
      <w:pPr>
        <w:pStyle w:val="Sinespaciado"/>
        <w:ind w:left="-567"/>
        <w:jc w:val="both"/>
        <w:rPr>
          <w:b/>
          <w:sz w:val="24"/>
          <w:szCs w:val="28"/>
        </w:rPr>
      </w:pPr>
      <w:r>
        <w:rPr>
          <w:sz w:val="24"/>
          <w:szCs w:val="28"/>
        </w:rPr>
        <w:t>Yo</w:t>
      </w:r>
      <w:r w:rsidR="00710B2F">
        <w:rPr>
          <w:b/>
          <w:sz w:val="26"/>
          <w:szCs w:val="26"/>
          <w:u w:val="single"/>
        </w:rPr>
        <w:t xml:space="preserve"> </w:t>
      </w:r>
      <w:r w:rsidR="00E86EDA">
        <w:rPr>
          <w:b/>
          <w:sz w:val="26"/>
          <w:szCs w:val="26"/>
          <w:u w:val="single"/>
        </w:rPr>
        <w:t>Inocencio Cordero Juárez</w:t>
      </w:r>
      <w:r w:rsidR="00C44ED0">
        <w:rPr>
          <w:b/>
          <w:sz w:val="26"/>
          <w:szCs w:val="26"/>
          <w:u w:val="single"/>
        </w:rPr>
        <w:t>,</w:t>
      </w:r>
      <w:r w:rsidR="00780F1C" w:rsidRPr="00780F1C">
        <w:rPr>
          <w:sz w:val="24"/>
          <w:szCs w:val="28"/>
        </w:rPr>
        <w:t xml:space="preserve"> como productor de ladrillo o tabique del Municipio de</w:t>
      </w:r>
      <w:r w:rsidR="00211FB5">
        <w:rPr>
          <w:sz w:val="24"/>
          <w:szCs w:val="28"/>
        </w:rPr>
        <w:t xml:space="preserve"> Ocampo, </w:t>
      </w:r>
      <w:proofErr w:type="spellStart"/>
      <w:r>
        <w:rPr>
          <w:sz w:val="24"/>
          <w:szCs w:val="28"/>
        </w:rPr>
        <w:t>Gto</w:t>
      </w:r>
      <w:proofErr w:type="spellEnd"/>
      <w:r>
        <w:rPr>
          <w:sz w:val="24"/>
          <w:szCs w:val="28"/>
        </w:rPr>
        <w:t xml:space="preserve">. Con edad de </w:t>
      </w:r>
      <w:r w:rsidR="00E86EDA">
        <w:rPr>
          <w:b/>
          <w:sz w:val="24"/>
          <w:szCs w:val="28"/>
        </w:rPr>
        <w:t>64</w:t>
      </w:r>
      <w:r w:rsidR="00211FB5">
        <w:rPr>
          <w:b/>
          <w:sz w:val="24"/>
          <w:szCs w:val="28"/>
        </w:rPr>
        <w:t xml:space="preserve"> </w:t>
      </w:r>
      <w:r w:rsidR="00780F1C" w:rsidRPr="00780F1C">
        <w:rPr>
          <w:sz w:val="24"/>
          <w:szCs w:val="28"/>
        </w:rPr>
        <w:t>años, y domici</w:t>
      </w:r>
      <w:r>
        <w:rPr>
          <w:sz w:val="24"/>
          <w:szCs w:val="28"/>
        </w:rPr>
        <w:t xml:space="preserve">lio particular en </w:t>
      </w:r>
      <w:r w:rsidR="00C44ED0">
        <w:rPr>
          <w:sz w:val="24"/>
          <w:szCs w:val="28"/>
        </w:rPr>
        <w:t xml:space="preserve">calle </w:t>
      </w:r>
      <w:r w:rsidR="00E86EDA">
        <w:rPr>
          <w:b/>
          <w:sz w:val="24"/>
          <w:szCs w:val="28"/>
        </w:rPr>
        <w:t>Francisco Villa # 103</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821E5E" w:rsidRDefault="00E86EDA" w:rsidP="00780F1C">
      <w:pPr>
        <w:pStyle w:val="Sinespaciado"/>
        <w:ind w:left="-567"/>
        <w:jc w:val="center"/>
        <w:rPr>
          <w:b/>
          <w:sz w:val="26"/>
          <w:szCs w:val="26"/>
        </w:rPr>
      </w:pPr>
      <w:r>
        <w:rPr>
          <w:b/>
          <w:sz w:val="26"/>
          <w:szCs w:val="26"/>
        </w:rPr>
        <w:t xml:space="preserve">Inocencio Cordero Juárez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452624"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28 de junio</w:t>
      </w:r>
      <w:r w:rsidR="00780F1C" w:rsidRPr="00780F1C">
        <w:rPr>
          <w:rFonts w:ascii="Arial" w:hAnsi="Arial" w:cs="Arial"/>
          <w:szCs w:val="24"/>
        </w:rPr>
        <w:t xml:space="preserve"> 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E86EDA" w:rsidRDefault="00AE1F56" w:rsidP="00E86EDA">
      <w:pPr>
        <w:pStyle w:val="Sinespaciado"/>
        <w:ind w:left="-567"/>
        <w:jc w:val="center"/>
        <w:rPr>
          <w:b/>
          <w:sz w:val="26"/>
          <w:szCs w:val="26"/>
        </w:rPr>
      </w:pPr>
      <w:r>
        <w:rPr>
          <w:b/>
          <w:sz w:val="26"/>
          <w:szCs w:val="26"/>
        </w:rPr>
        <w:t xml:space="preserve">       </w:t>
      </w:r>
      <w:r w:rsidR="00E86EDA">
        <w:rPr>
          <w:b/>
          <w:sz w:val="26"/>
          <w:szCs w:val="26"/>
        </w:rPr>
        <w:t xml:space="preserve">Inocencio Cordero Juárez </w:t>
      </w:r>
    </w:p>
    <w:p w:rsidR="00780F1C" w:rsidRPr="00A76030" w:rsidRDefault="00AE1F56" w:rsidP="00A76030">
      <w:pPr>
        <w:pStyle w:val="Sinespaciado"/>
        <w:ind w:left="-567"/>
        <w:jc w:val="center"/>
        <w:rPr>
          <w:rFonts w:ascii="Arial" w:hAnsi="Arial" w:cs="Arial"/>
          <w:b/>
          <w:szCs w:val="24"/>
        </w:rPr>
      </w:pPr>
      <w:r>
        <w:rPr>
          <w:rFonts w:ascii="Arial" w:hAnsi="Arial" w:cs="Arial"/>
          <w:b/>
          <w:szCs w:val="24"/>
        </w:rPr>
        <w:t xml:space="preserve">   </w:t>
      </w:r>
      <w:r w:rsidR="00C44ED0">
        <w:rPr>
          <w:rFonts w:ascii="Arial" w:hAnsi="Arial" w:cs="Arial"/>
          <w:b/>
          <w:szCs w:val="24"/>
        </w:rPr>
        <w:t xml:space="preserve">  </w:t>
      </w:r>
      <w:r w:rsidR="00E05EEF">
        <w:rPr>
          <w:rFonts w:ascii="Arial" w:hAnsi="Arial" w:cs="Arial"/>
          <w:b/>
          <w:szCs w:val="24"/>
        </w:rPr>
        <w:t xml:space="preserve">  </w:t>
      </w:r>
      <w:r w:rsidR="00C44ED0">
        <w:rPr>
          <w:rFonts w:ascii="Arial" w:hAnsi="Arial" w:cs="Arial"/>
          <w:b/>
          <w:szCs w:val="24"/>
        </w:rPr>
        <w:t xml:space="preserve"> </w:t>
      </w:r>
      <w:r w:rsidR="00780F1C" w:rsidRPr="00780F1C">
        <w:rPr>
          <w:rFonts w:ascii="Arial" w:hAnsi="Arial" w:cs="Arial"/>
          <w:b/>
          <w:szCs w:val="24"/>
        </w:rPr>
        <w:t>Solicitante</w:t>
      </w:r>
    </w:p>
    <w:p w:rsidR="00780F1C" w:rsidRPr="00780F1C" w:rsidRDefault="00C44ED0" w:rsidP="00C557FA">
      <w:pPr>
        <w:rPr>
          <w:rFonts w:ascii="Arial" w:hAnsi="Arial" w:cs="Arial"/>
          <w:b/>
          <w:color w:val="000000" w:themeColor="text1"/>
          <w:szCs w:val="24"/>
        </w:rPr>
      </w:pPr>
      <w:r>
        <w:rPr>
          <w:rFonts w:ascii="Arial" w:hAnsi="Arial" w:cs="Arial"/>
          <w:bCs/>
          <w:szCs w:val="24"/>
        </w:rPr>
        <w:t xml:space="preserve"> </w:t>
      </w:r>
      <w:r w:rsidR="00AE1F56">
        <w:rPr>
          <w:rFonts w:ascii="Arial" w:hAnsi="Arial" w:cs="Arial"/>
          <w:bCs/>
          <w:szCs w:val="24"/>
        </w:rPr>
        <w:t xml:space="preserve">  </w:t>
      </w:r>
      <w:r w:rsidR="00780F1C" w:rsidRPr="00780F1C">
        <w:rPr>
          <w:rFonts w:ascii="Arial" w:hAnsi="Arial" w:cs="Arial"/>
          <w:bCs/>
          <w:szCs w:val="24"/>
        </w:rPr>
        <w:br w:type="page"/>
      </w:r>
      <w:r w:rsidR="00780F1C"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E86EDA" w:rsidRDefault="00780F1C" w:rsidP="00E86EDA">
      <w:pPr>
        <w:pStyle w:val="Sinespaciado"/>
        <w:ind w:left="-142" w:firstLine="425"/>
        <w:jc w:val="center"/>
        <w:rPr>
          <w:b/>
          <w:sz w:val="26"/>
          <w:szCs w:val="26"/>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C44ED0">
        <w:rPr>
          <w:rFonts w:ascii="Arial" w:hAnsi="Arial" w:cs="Arial"/>
          <w:szCs w:val="24"/>
        </w:rPr>
        <w:t>.</w:t>
      </w:r>
      <w:r w:rsidR="0060783E">
        <w:rPr>
          <w:rFonts w:ascii="Arial" w:hAnsi="Arial" w:cs="Arial"/>
          <w:szCs w:val="24"/>
        </w:rPr>
        <w:t xml:space="preserve"> </w:t>
      </w:r>
      <w:r w:rsidR="00E86EDA">
        <w:rPr>
          <w:b/>
          <w:sz w:val="26"/>
          <w:szCs w:val="26"/>
        </w:rPr>
        <w:t>INOCENCIO CORDERO JUÁREZ</w:t>
      </w:r>
      <w:r w:rsidR="00211FB5">
        <w:rPr>
          <w:b/>
          <w:sz w:val="26"/>
          <w:szCs w:val="26"/>
        </w:rPr>
        <w:t>,</w:t>
      </w:r>
      <w:r w:rsidRPr="00780F1C">
        <w:rPr>
          <w:rFonts w:ascii="Arial" w:hAnsi="Arial" w:cs="Arial"/>
          <w:szCs w:val="24"/>
        </w:rPr>
        <w:t xml:space="preserve"> 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AF5363">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60783E" w:rsidRPr="00AE1F56" w:rsidRDefault="00D6755B" w:rsidP="00E86EDA">
      <w:pPr>
        <w:pStyle w:val="Sinespaciado"/>
        <w:ind w:left="-142"/>
        <w:jc w:val="center"/>
        <w:rPr>
          <w:b/>
          <w:sz w:val="26"/>
          <w:szCs w:val="26"/>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w:t>
      </w:r>
      <w:r w:rsidR="0060783E">
        <w:rPr>
          <w:rFonts w:ascii="Arial" w:hAnsi="Arial" w:cs="Arial"/>
          <w:szCs w:val="28"/>
        </w:rPr>
        <w:t>Desarrollo Económico</w:t>
      </w:r>
      <w:r w:rsidR="00780F1C" w:rsidRPr="00780F1C">
        <w:rPr>
          <w:rFonts w:ascii="Arial" w:hAnsi="Arial" w:cs="Arial"/>
          <w:szCs w:val="28"/>
        </w:rPr>
        <w:t xml:space="preserve"> representada por su titular C. Luis Ángel García Contreras, realiza la entrega formal y material de la posesión definitiva a favor del C.</w:t>
      </w:r>
      <w:r w:rsidR="0060783E">
        <w:rPr>
          <w:rFonts w:ascii="Arial" w:hAnsi="Arial" w:cs="Arial"/>
          <w:szCs w:val="28"/>
        </w:rPr>
        <w:t xml:space="preserve"> </w:t>
      </w:r>
      <w:r w:rsidR="00E86EDA">
        <w:rPr>
          <w:b/>
          <w:sz w:val="26"/>
          <w:szCs w:val="26"/>
        </w:rPr>
        <w:t>Inocencio Cordero Juárez</w:t>
      </w:r>
      <w:r w:rsidR="00AE1F56">
        <w:rPr>
          <w:b/>
          <w:sz w:val="26"/>
          <w:szCs w:val="26"/>
        </w:rPr>
        <w:t>,</w:t>
      </w:r>
      <w:r w:rsidR="00821E5E">
        <w:rPr>
          <w:b/>
          <w:sz w:val="26"/>
          <w:szCs w:val="26"/>
        </w:rPr>
        <w:t xml:space="preserve"> </w:t>
      </w:r>
      <w:r w:rsidR="00780F1C" w:rsidRPr="00780F1C">
        <w:rPr>
          <w:rFonts w:ascii="Arial" w:hAnsi="Arial" w:cs="Arial"/>
          <w:szCs w:val="28"/>
        </w:rPr>
        <w:t>de los bienes referidos en el antecedente cuarto de la presente acta, de conformidad a lo establecido en las Reglas de Operación.</w:t>
      </w:r>
      <w:r w:rsidR="0060783E">
        <w:rPr>
          <w:rFonts w:ascii="Arial" w:hAnsi="Arial" w:cs="Arial"/>
          <w:szCs w:val="28"/>
        </w:rPr>
        <w:t xml:space="preserve"> </w:t>
      </w:r>
    </w:p>
    <w:p w:rsidR="0060783E" w:rsidRDefault="0060783E" w:rsidP="00AE1F56">
      <w:pPr>
        <w:pStyle w:val="Sinespaciado"/>
        <w:ind w:left="-284" w:hanging="283"/>
        <w:jc w:val="center"/>
        <w:rPr>
          <w:rFonts w:ascii="Arial" w:hAnsi="Arial" w:cs="Arial"/>
          <w:b/>
          <w:szCs w:val="28"/>
        </w:rPr>
      </w:pPr>
    </w:p>
    <w:p w:rsidR="00780F1C" w:rsidRPr="00AE1F56" w:rsidRDefault="00211FB5" w:rsidP="00E86EDA">
      <w:pPr>
        <w:pStyle w:val="Sinespaciado"/>
        <w:ind w:hanging="142"/>
        <w:jc w:val="center"/>
        <w:rPr>
          <w:b/>
          <w:sz w:val="26"/>
          <w:szCs w:val="26"/>
        </w:rPr>
      </w:pPr>
      <w:r>
        <w:rPr>
          <w:rFonts w:ascii="Arial" w:hAnsi="Arial" w:cs="Arial"/>
          <w:b/>
          <w:szCs w:val="28"/>
        </w:rPr>
        <w:t xml:space="preserve"> </w:t>
      </w:r>
      <w:r w:rsidR="00C44ED0">
        <w:rPr>
          <w:rFonts w:ascii="Arial" w:hAnsi="Arial" w:cs="Arial"/>
          <w:b/>
          <w:szCs w:val="28"/>
        </w:rPr>
        <w:t xml:space="preserve"> </w:t>
      </w:r>
      <w:r w:rsidR="00D6755B" w:rsidRPr="00780F1C">
        <w:rPr>
          <w:rFonts w:ascii="Arial" w:hAnsi="Arial" w:cs="Arial"/>
          <w:b/>
          <w:szCs w:val="28"/>
        </w:rPr>
        <w:t>SEGUNDA. -</w:t>
      </w:r>
      <w:r w:rsidR="00780F1C" w:rsidRPr="00780F1C">
        <w:rPr>
          <w:rFonts w:ascii="Arial" w:hAnsi="Arial" w:cs="Arial"/>
          <w:szCs w:val="28"/>
        </w:rPr>
        <w:t xml:space="preserve"> A partir de la f</w:t>
      </w:r>
      <w:r w:rsidR="00835DA3">
        <w:rPr>
          <w:rFonts w:ascii="Arial" w:hAnsi="Arial" w:cs="Arial"/>
          <w:szCs w:val="28"/>
        </w:rPr>
        <w:t>irma de la pre</w:t>
      </w:r>
      <w:r w:rsidR="00821E5E">
        <w:rPr>
          <w:rFonts w:ascii="Arial" w:hAnsi="Arial" w:cs="Arial"/>
          <w:szCs w:val="28"/>
        </w:rPr>
        <w:t xml:space="preserve">sente acta, el C. </w:t>
      </w:r>
      <w:r w:rsidR="00E86EDA">
        <w:rPr>
          <w:b/>
          <w:sz w:val="26"/>
          <w:szCs w:val="26"/>
        </w:rPr>
        <w:t>Inocencio Cordero Juárez</w:t>
      </w:r>
      <w:r>
        <w:rPr>
          <w:b/>
          <w:sz w:val="24"/>
        </w:rPr>
        <w:t>,</w:t>
      </w:r>
      <w:r>
        <w:rPr>
          <w:rFonts w:ascii="Arial" w:hAnsi="Arial" w:cs="Arial"/>
          <w:szCs w:val="28"/>
        </w:rPr>
        <w:t xml:space="preserve"> Acepta</w:t>
      </w:r>
      <w:r w:rsidR="00C44ED0">
        <w:rPr>
          <w:rFonts w:ascii="Arial" w:hAnsi="Arial" w:cs="Arial"/>
          <w:szCs w:val="28"/>
        </w:rPr>
        <w:t xml:space="preserve"> </w:t>
      </w:r>
      <w:r w:rsidR="00780F1C" w:rsidRPr="00780F1C">
        <w:rPr>
          <w:rFonts w:ascii="Arial" w:hAnsi="Arial" w:cs="Arial"/>
          <w:szCs w:val="28"/>
        </w:rPr>
        <w:t xml:space="preserve">la entrega del apoyo en especie consistente en los bienes referidos </w:t>
      </w:r>
      <w:r w:rsidR="00835DA3" w:rsidRPr="00780F1C">
        <w:rPr>
          <w:rFonts w:ascii="Arial" w:hAnsi="Arial" w:cs="Arial"/>
          <w:szCs w:val="28"/>
        </w:rPr>
        <w:t>atentando</w:t>
      </w:r>
      <w:r w:rsidR="00780F1C" w:rsidRPr="00780F1C">
        <w:rPr>
          <w:rFonts w:ascii="Arial" w:hAnsi="Arial" w:cs="Arial"/>
          <w:szCs w:val="28"/>
        </w:rPr>
        <w:t xml:space="preserve">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C557FA" w:rsidRPr="00452624">
        <w:rPr>
          <w:rFonts w:ascii="Arial" w:hAnsi="Arial" w:cs="Arial"/>
          <w:b/>
          <w:szCs w:val="28"/>
        </w:rPr>
        <w:t xml:space="preserve">03 de julio </w:t>
      </w:r>
      <w:r w:rsidRPr="00452624">
        <w:rPr>
          <w:rFonts w:ascii="Arial" w:hAnsi="Arial" w:cs="Arial"/>
          <w:b/>
          <w:szCs w:val="28"/>
        </w:rPr>
        <w:t>de 2023</w:t>
      </w:r>
      <w:r w:rsidRPr="00780F1C">
        <w:rPr>
          <w:rFonts w:ascii="Arial" w:hAnsi="Arial" w:cs="Arial"/>
          <w:szCs w:val="28"/>
        </w:rPr>
        <w:t>.</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E86EDA" w:rsidRDefault="00C557FA" w:rsidP="00E86EDA">
            <w:pPr>
              <w:pStyle w:val="Sinespaciado"/>
              <w:ind w:left="-567"/>
              <w:jc w:val="center"/>
              <w:rPr>
                <w:b/>
                <w:sz w:val="26"/>
                <w:szCs w:val="26"/>
              </w:rPr>
            </w:pPr>
            <w:r>
              <w:rPr>
                <w:rFonts w:ascii="Arial" w:hAnsi="Arial" w:cs="Arial"/>
                <w:b/>
                <w:bCs/>
                <w:szCs w:val="28"/>
              </w:rPr>
              <w:t>C.</w:t>
            </w:r>
            <w:r w:rsidR="00C44ED0">
              <w:rPr>
                <w:b/>
                <w:sz w:val="26"/>
                <w:szCs w:val="26"/>
              </w:rPr>
              <w:t xml:space="preserve"> </w:t>
            </w:r>
            <w:r w:rsidR="00E86EDA">
              <w:rPr>
                <w:b/>
                <w:sz w:val="26"/>
                <w:szCs w:val="26"/>
              </w:rPr>
              <w:t xml:space="preserve">Inocencio Cordero Juárez </w:t>
            </w:r>
          </w:p>
          <w:p w:rsidR="00780F1C" w:rsidRPr="00780F1C" w:rsidRDefault="00780F1C" w:rsidP="0064634A">
            <w:pPr>
              <w:spacing w:line="276" w:lineRule="auto"/>
              <w:jc w:val="center"/>
              <w:rPr>
                <w:rFonts w:ascii="Arial" w:hAnsi="Arial" w:cs="Arial"/>
                <w:szCs w:val="28"/>
              </w:rPr>
            </w:pPr>
            <w:bookmarkStart w:id="0" w:name="_GoBack"/>
            <w:bookmarkEnd w:id="0"/>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rsidSect="0060783E">
      <w:headerReference w:type="default" r:id="rId7"/>
      <w:pgSz w:w="12240" w:h="15840"/>
      <w:pgMar w:top="1417" w:right="170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3CC" w:rsidRDefault="007933CC" w:rsidP="00780F1C">
      <w:pPr>
        <w:spacing w:after="0" w:line="240" w:lineRule="auto"/>
      </w:pPr>
      <w:r>
        <w:separator/>
      </w:r>
    </w:p>
  </w:endnote>
  <w:endnote w:type="continuationSeparator" w:id="0">
    <w:p w:rsidR="007933CC" w:rsidRDefault="007933CC"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3CC" w:rsidRDefault="007933CC" w:rsidP="00780F1C">
      <w:pPr>
        <w:spacing w:after="0" w:line="240" w:lineRule="auto"/>
      </w:pPr>
      <w:r>
        <w:separator/>
      </w:r>
    </w:p>
  </w:footnote>
  <w:footnote w:type="continuationSeparator" w:id="0">
    <w:p w:rsidR="007933CC" w:rsidRDefault="007933CC"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12" name="Imagen 12"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13" name="Imagen 13"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046469"/>
    <w:rsid w:val="00211FB5"/>
    <w:rsid w:val="00452624"/>
    <w:rsid w:val="00456000"/>
    <w:rsid w:val="0060783E"/>
    <w:rsid w:val="00663046"/>
    <w:rsid w:val="00710B2F"/>
    <w:rsid w:val="007158CF"/>
    <w:rsid w:val="00761702"/>
    <w:rsid w:val="00780F1C"/>
    <w:rsid w:val="007933CC"/>
    <w:rsid w:val="00821E5E"/>
    <w:rsid w:val="00835DA3"/>
    <w:rsid w:val="00886DC1"/>
    <w:rsid w:val="00986AC7"/>
    <w:rsid w:val="00A76030"/>
    <w:rsid w:val="00AE1F56"/>
    <w:rsid w:val="00AF5363"/>
    <w:rsid w:val="00BF57DF"/>
    <w:rsid w:val="00C44ED0"/>
    <w:rsid w:val="00C557FA"/>
    <w:rsid w:val="00D6755B"/>
    <w:rsid w:val="00E05EEF"/>
    <w:rsid w:val="00E86E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F1502"/>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772</Words>
  <Characters>4246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2</cp:revision>
  <dcterms:created xsi:type="dcterms:W3CDTF">2023-06-27T20:55:00Z</dcterms:created>
  <dcterms:modified xsi:type="dcterms:W3CDTF">2023-06-27T20:55:00Z</dcterms:modified>
</cp:coreProperties>
</file>