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7C27A2" w:rsidP="00C557FA">
      <w:pPr>
        <w:jc w:val="right"/>
        <w:rPr>
          <w:b/>
        </w:rPr>
      </w:pPr>
      <w:r>
        <w:rPr>
          <w:b/>
        </w:rPr>
        <w:t>Folio 026</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3A5C52">
        <w:rPr>
          <w:b/>
          <w:sz w:val="26"/>
          <w:szCs w:val="26"/>
          <w:u w:val="single"/>
        </w:rPr>
        <w:t>Juana Ortega,</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412885">
        <w:rPr>
          <w:b/>
          <w:sz w:val="24"/>
          <w:szCs w:val="28"/>
        </w:rPr>
        <w:t>41</w:t>
      </w:r>
      <w:r w:rsidR="00211FB5">
        <w:rPr>
          <w:b/>
          <w:sz w:val="24"/>
          <w:szCs w:val="28"/>
        </w:rPr>
        <w:t xml:space="preserve"> </w:t>
      </w:r>
      <w:r w:rsidR="00780F1C" w:rsidRPr="00780F1C">
        <w:rPr>
          <w:sz w:val="24"/>
          <w:szCs w:val="28"/>
        </w:rPr>
        <w:t>años, y domici</w:t>
      </w:r>
      <w:r>
        <w:rPr>
          <w:sz w:val="24"/>
          <w:szCs w:val="28"/>
        </w:rPr>
        <w:t xml:space="preserve">lio particular en </w:t>
      </w:r>
      <w:r w:rsidR="005A7124">
        <w:rPr>
          <w:sz w:val="24"/>
          <w:szCs w:val="28"/>
        </w:rPr>
        <w:t xml:space="preserve">calle </w:t>
      </w:r>
      <w:r w:rsidR="003A5C52">
        <w:rPr>
          <w:b/>
          <w:sz w:val="24"/>
          <w:szCs w:val="28"/>
        </w:rPr>
        <w:t>16 de septiembre #214</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5119" w:rsidRPr="00F75119" w:rsidRDefault="003A5C52" w:rsidP="00780F1C">
      <w:pPr>
        <w:pStyle w:val="Sinespaciado"/>
        <w:ind w:left="-567"/>
        <w:jc w:val="center"/>
        <w:rPr>
          <w:b/>
          <w:sz w:val="24"/>
        </w:rPr>
      </w:pPr>
      <w:r>
        <w:rPr>
          <w:b/>
          <w:sz w:val="26"/>
          <w:szCs w:val="26"/>
        </w:rPr>
        <w:t>Juana Ortega</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A7124" w:rsidRPr="00F75119" w:rsidRDefault="00AE1F56" w:rsidP="00412885">
      <w:pPr>
        <w:pStyle w:val="Sinespaciado"/>
        <w:ind w:left="-567"/>
        <w:jc w:val="center"/>
        <w:rPr>
          <w:b/>
          <w:sz w:val="24"/>
        </w:rPr>
      </w:pPr>
      <w:r>
        <w:rPr>
          <w:b/>
          <w:sz w:val="26"/>
          <w:szCs w:val="26"/>
        </w:rPr>
        <w:t xml:space="preserve">      </w:t>
      </w:r>
      <w:r w:rsidR="003A5C52">
        <w:rPr>
          <w:b/>
          <w:sz w:val="26"/>
          <w:szCs w:val="26"/>
        </w:rPr>
        <w:t xml:space="preserve">Juana Ortega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F75119">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3A5C52">
        <w:rPr>
          <w:b/>
          <w:sz w:val="26"/>
          <w:szCs w:val="26"/>
        </w:rPr>
        <w:t>JUANA ORTEGA</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412885">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3A5C52" w:rsidRPr="00780F1C">
        <w:rPr>
          <w:rFonts w:ascii="Arial" w:hAnsi="Arial" w:cs="Arial"/>
          <w:szCs w:val="28"/>
        </w:rPr>
        <w:t>Ju</w:t>
      </w:r>
      <w:r w:rsidR="003A5C52">
        <w:rPr>
          <w:b/>
          <w:sz w:val="26"/>
          <w:szCs w:val="26"/>
        </w:rPr>
        <w:t>ana Ortega</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412885">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3A5C52">
        <w:rPr>
          <w:b/>
          <w:sz w:val="26"/>
          <w:szCs w:val="26"/>
        </w:rPr>
        <w:t>Juana Ortega</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412885">
            <w:pPr>
              <w:pStyle w:val="Sinespaciado"/>
              <w:ind w:left="-567"/>
              <w:jc w:val="center"/>
              <w:rPr>
                <w:b/>
                <w:sz w:val="24"/>
              </w:rPr>
            </w:pPr>
            <w:r>
              <w:rPr>
                <w:rFonts w:ascii="Arial" w:hAnsi="Arial" w:cs="Arial"/>
                <w:b/>
                <w:bCs/>
                <w:szCs w:val="28"/>
              </w:rPr>
              <w:t>C.</w:t>
            </w:r>
            <w:r w:rsidR="00C44ED0">
              <w:rPr>
                <w:b/>
                <w:sz w:val="26"/>
                <w:szCs w:val="26"/>
              </w:rPr>
              <w:t xml:space="preserve"> </w:t>
            </w:r>
            <w:r w:rsidR="003A5C52">
              <w:rPr>
                <w:b/>
                <w:sz w:val="26"/>
                <w:szCs w:val="26"/>
              </w:rPr>
              <w:t>Juana Ortega</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8A" w:rsidRDefault="0065358A" w:rsidP="00780F1C">
      <w:pPr>
        <w:spacing w:after="0" w:line="240" w:lineRule="auto"/>
      </w:pPr>
      <w:r>
        <w:separator/>
      </w:r>
    </w:p>
  </w:endnote>
  <w:endnote w:type="continuationSeparator" w:id="0">
    <w:p w:rsidR="0065358A" w:rsidRDefault="0065358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8A" w:rsidRDefault="0065358A" w:rsidP="00780F1C">
      <w:pPr>
        <w:spacing w:after="0" w:line="240" w:lineRule="auto"/>
      </w:pPr>
      <w:r>
        <w:separator/>
      </w:r>
    </w:p>
  </w:footnote>
  <w:footnote w:type="continuationSeparator" w:id="0">
    <w:p w:rsidR="0065358A" w:rsidRDefault="0065358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3A5C52"/>
    <w:rsid w:val="003B2592"/>
    <w:rsid w:val="003B2FEC"/>
    <w:rsid w:val="00412885"/>
    <w:rsid w:val="00452624"/>
    <w:rsid w:val="00456000"/>
    <w:rsid w:val="005A7124"/>
    <w:rsid w:val="0060783E"/>
    <w:rsid w:val="0065358A"/>
    <w:rsid w:val="00663046"/>
    <w:rsid w:val="00710B2F"/>
    <w:rsid w:val="007158CF"/>
    <w:rsid w:val="007333A3"/>
    <w:rsid w:val="00761702"/>
    <w:rsid w:val="00780F1C"/>
    <w:rsid w:val="007C27A2"/>
    <w:rsid w:val="007F72D6"/>
    <w:rsid w:val="00821E5E"/>
    <w:rsid w:val="00835DA3"/>
    <w:rsid w:val="00886DC1"/>
    <w:rsid w:val="00986AC7"/>
    <w:rsid w:val="00A76030"/>
    <w:rsid w:val="00AE1F56"/>
    <w:rsid w:val="00AF5363"/>
    <w:rsid w:val="00BF57DF"/>
    <w:rsid w:val="00C44ED0"/>
    <w:rsid w:val="00C557FA"/>
    <w:rsid w:val="00D6755B"/>
    <w:rsid w:val="00E05EEF"/>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C0E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dcterms:created xsi:type="dcterms:W3CDTF">2023-06-27T21:15:00Z</dcterms:created>
  <dcterms:modified xsi:type="dcterms:W3CDTF">2023-06-29T17:36:00Z</dcterms:modified>
</cp:coreProperties>
</file>