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C6B3E" w14:textId="77777777" w:rsidR="00F97A42" w:rsidRDefault="00F97A42" w:rsidP="00997300">
      <w:pPr>
        <w:jc w:val="center"/>
        <w:rPr>
          <w:b/>
        </w:rPr>
      </w:pPr>
    </w:p>
    <w:p w14:paraId="70634EA5" w14:textId="6C3F07F2" w:rsidR="007F407E" w:rsidRPr="00F37664" w:rsidRDefault="003C0C98" w:rsidP="00997300">
      <w:pPr>
        <w:jc w:val="center"/>
        <w:rPr>
          <w:b/>
          <w:sz w:val="24"/>
        </w:rPr>
      </w:pPr>
      <w:r w:rsidRPr="00F37664">
        <w:rPr>
          <w:b/>
          <w:sz w:val="24"/>
        </w:rPr>
        <w:t>LINEAMIENTOS</w:t>
      </w:r>
      <w:r w:rsidR="007F407E" w:rsidRPr="00F37664">
        <w:rPr>
          <w:b/>
          <w:sz w:val="24"/>
        </w:rPr>
        <w:t xml:space="preserve"> </w:t>
      </w:r>
      <w:r w:rsidR="00997185" w:rsidRPr="00F37664">
        <w:rPr>
          <w:b/>
          <w:sz w:val="24"/>
        </w:rPr>
        <w:t xml:space="preserve">DE BECAS MUNICIPALES </w:t>
      </w:r>
      <w:r w:rsidR="00D76E6B" w:rsidRPr="00F37664">
        <w:rPr>
          <w:b/>
          <w:sz w:val="24"/>
        </w:rPr>
        <w:t>2021-2024</w:t>
      </w:r>
    </w:p>
    <w:p w14:paraId="2CCD0A73" w14:textId="5C6B19A1" w:rsidR="001B6953" w:rsidRDefault="00997300" w:rsidP="002A09DF">
      <w:pPr>
        <w:jc w:val="center"/>
        <w:rPr>
          <w:b/>
        </w:rPr>
      </w:pPr>
      <w:r w:rsidRPr="00D82713">
        <w:rPr>
          <w:b/>
        </w:rPr>
        <w:t>BASES PARA</w:t>
      </w:r>
      <w:r w:rsidR="007F2E68">
        <w:rPr>
          <w:b/>
        </w:rPr>
        <w:t xml:space="preserve"> EL OTORGAMIENTO DEL APOYO ECONÓ</w:t>
      </w:r>
      <w:r w:rsidRPr="00D82713">
        <w:rPr>
          <w:b/>
        </w:rPr>
        <w:t>MICO DEL PROGRAMA MUNICIPAL DE</w:t>
      </w:r>
      <w:r w:rsidR="00997185" w:rsidRPr="00D82713">
        <w:rPr>
          <w:b/>
        </w:rPr>
        <w:t xml:space="preserve"> BECAS “</w:t>
      </w:r>
      <w:r w:rsidR="001371BE">
        <w:rPr>
          <w:b/>
        </w:rPr>
        <w:t>UNIDOS POR LA EDUCACIÓN</w:t>
      </w:r>
      <w:r w:rsidR="00C15C7F" w:rsidRPr="00D82713">
        <w:rPr>
          <w:b/>
        </w:rPr>
        <w:t>,</w:t>
      </w:r>
      <w:r w:rsidRPr="00D82713">
        <w:rPr>
          <w:b/>
        </w:rPr>
        <w:t xml:space="preserve"> </w:t>
      </w:r>
      <w:r w:rsidR="00C15C7F" w:rsidRPr="00D82713">
        <w:rPr>
          <w:b/>
        </w:rPr>
        <w:t>NIVEL BASICO</w:t>
      </w:r>
      <w:r w:rsidRPr="00D82713">
        <w:rPr>
          <w:b/>
        </w:rPr>
        <w:t>, MED</w:t>
      </w:r>
      <w:r w:rsidR="00356B5D">
        <w:rPr>
          <w:b/>
        </w:rPr>
        <w:t>IA SUPERIOR Y SUPERIOR”, PARA LOS</w:t>
      </w:r>
      <w:r w:rsidRPr="00D82713">
        <w:rPr>
          <w:b/>
        </w:rPr>
        <w:t xml:space="preserve"> CICLO</w:t>
      </w:r>
      <w:r w:rsidR="00356B5D">
        <w:rPr>
          <w:b/>
        </w:rPr>
        <w:t>S</w:t>
      </w:r>
      <w:r w:rsidR="007760BC" w:rsidRPr="00D82713">
        <w:rPr>
          <w:b/>
        </w:rPr>
        <w:t xml:space="preserve"> ESCOLAR</w:t>
      </w:r>
      <w:r w:rsidR="00356B5D">
        <w:rPr>
          <w:b/>
        </w:rPr>
        <w:t xml:space="preserve">ES </w:t>
      </w:r>
      <w:r w:rsidR="00D76E6B">
        <w:rPr>
          <w:b/>
        </w:rPr>
        <w:t>2021-2024</w:t>
      </w:r>
      <w:r w:rsidR="00FD7F76">
        <w:rPr>
          <w:b/>
        </w:rPr>
        <w:t>.</w:t>
      </w:r>
    </w:p>
    <w:p w14:paraId="1693771C" w14:textId="77777777" w:rsidR="00FD7F76" w:rsidRPr="00D82713" w:rsidRDefault="00FD7F76" w:rsidP="002A09DF">
      <w:pPr>
        <w:jc w:val="center"/>
        <w:rPr>
          <w:b/>
        </w:rPr>
      </w:pPr>
    </w:p>
    <w:p w14:paraId="183AE864" w14:textId="77777777" w:rsidR="00F97A42" w:rsidRDefault="00F97A42" w:rsidP="00997300">
      <w:pPr>
        <w:pStyle w:val="Sinespaciado"/>
        <w:jc w:val="center"/>
        <w:rPr>
          <w:b/>
        </w:rPr>
      </w:pPr>
    </w:p>
    <w:p w14:paraId="5116B704" w14:textId="773B8AC0" w:rsidR="00997300" w:rsidRPr="00D82713" w:rsidRDefault="007F2E68" w:rsidP="00997300">
      <w:pPr>
        <w:pStyle w:val="Sinespaciado"/>
        <w:jc w:val="center"/>
        <w:rPr>
          <w:b/>
        </w:rPr>
      </w:pPr>
      <w:r>
        <w:rPr>
          <w:b/>
        </w:rPr>
        <w:t>CAPÍ</w:t>
      </w:r>
      <w:r w:rsidR="00997300" w:rsidRPr="00D82713">
        <w:rPr>
          <w:b/>
        </w:rPr>
        <w:t>TULO I</w:t>
      </w:r>
    </w:p>
    <w:p w14:paraId="6F77FB1A" w14:textId="3C890214" w:rsidR="008A5C07" w:rsidRPr="00D82713" w:rsidRDefault="0003686C" w:rsidP="00425799">
      <w:pPr>
        <w:pStyle w:val="Sinespaciado"/>
        <w:jc w:val="center"/>
        <w:rPr>
          <w:b/>
        </w:rPr>
      </w:pPr>
      <w:r w:rsidRPr="00D82713">
        <w:rPr>
          <w:b/>
        </w:rPr>
        <w:t>DISPOSI</w:t>
      </w:r>
      <w:r w:rsidR="00997300" w:rsidRPr="00D82713">
        <w:rPr>
          <w:b/>
        </w:rPr>
        <w:t>CIONES PRELIMINARES</w:t>
      </w:r>
    </w:p>
    <w:p w14:paraId="68E90ECD" w14:textId="6F323CFD" w:rsidR="00425799" w:rsidRPr="00D82713" w:rsidRDefault="00591F85" w:rsidP="00425799">
      <w:pPr>
        <w:pStyle w:val="Sinespaciado"/>
        <w:jc w:val="center"/>
        <w:rPr>
          <w:b/>
        </w:rPr>
      </w:pPr>
      <w:r>
        <w:rPr>
          <w:b/>
        </w:rPr>
        <w:t xml:space="preserve"> </w:t>
      </w:r>
    </w:p>
    <w:p w14:paraId="4FE9C023" w14:textId="1D315243" w:rsidR="00997300" w:rsidRPr="00D82713" w:rsidRDefault="00997300" w:rsidP="007760BC">
      <w:pPr>
        <w:pStyle w:val="Sinespaciado"/>
        <w:jc w:val="both"/>
      </w:pPr>
      <w:r w:rsidRPr="00D82713">
        <w:rPr>
          <w:b/>
        </w:rPr>
        <w:t>ARTICULO 1.</w:t>
      </w:r>
      <w:r w:rsidRPr="00D82713">
        <w:t xml:space="preserve"> El presente instrumento tiene como objeto fij</w:t>
      </w:r>
      <w:r w:rsidR="00744229">
        <w:t>ar</w:t>
      </w:r>
      <w:r w:rsidRPr="00D82713">
        <w:t xml:space="preserve"> el procedimiento y los requisitos conforme a los cuales se deberá otorgar el apoyo económico del program</w:t>
      </w:r>
      <w:r w:rsidR="001F0B81" w:rsidRPr="00D82713">
        <w:t>a Municipal Becas “</w:t>
      </w:r>
      <w:r w:rsidR="001371BE">
        <w:t>Unidos por la Educación</w:t>
      </w:r>
      <w:r w:rsidR="006E1711" w:rsidRPr="00D82713">
        <w:t>,</w:t>
      </w:r>
      <w:r w:rsidR="001F0B81" w:rsidRPr="00D82713">
        <w:t xml:space="preserve"> Nivel Básico</w:t>
      </w:r>
      <w:r w:rsidRPr="00D82713">
        <w:t>, Media superior y Superior</w:t>
      </w:r>
      <w:r w:rsidR="006E1711" w:rsidRPr="00D82713">
        <w:t>”</w:t>
      </w:r>
      <w:r w:rsidRPr="00D82713">
        <w:t xml:space="preserve"> que ofrece el Gobierno Municipal a través de la Dirección de Desarrollo Educativo a los estudiantes residentes del municipio</w:t>
      </w:r>
      <w:r w:rsidR="007602A7" w:rsidRPr="00D82713">
        <w:t>,</w:t>
      </w:r>
      <w:r w:rsidRPr="00D82713">
        <w:t xml:space="preserve"> con </w:t>
      </w:r>
      <w:r w:rsidR="00816577" w:rsidRPr="00D82713">
        <w:t>deseos de superación académica, promedio de excelencia y/o</w:t>
      </w:r>
      <w:r w:rsidRPr="00D82713">
        <w:t xml:space="preserve"> en riesgo de deserción escolar. </w:t>
      </w:r>
    </w:p>
    <w:p w14:paraId="557CED9C" w14:textId="6BD50745" w:rsidR="00944941" w:rsidRPr="00D82713" w:rsidRDefault="00F577DE" w:rsidP="007760BC">
      <w:pPr>
        <w:pStyle w:val="Sinespaciado"/>
        <w:jc w:val="both"/>
      </w:pPr>
      <w:r>
        <w:t xml:space="preserve"> </w:t>
      </w:r>
    </w:p>
    <w:p w14:paraId="34B44CEB" w14:textId="77777777" w:rsidR="00944941" w:rsidRPr="00D82713" w:rsidRDefault="00944941" w:rsidP="007760BC">
      <w:pPr>
        <w:pStyle w:val="Sinespaciado"/>
        <w:jc w:val="both"/>
      </w:pPr>
      <w:r w:rsidRPr="00D82713">
        <w:rPr>
          <w:b/>
        </w:rPr>
        <w:t>ARTICULO 2.</w:t>
      </w:r>
      <w:r w:rsidRPr="00D82713">
        <w:t xml:space="preserve"> Para los efectos de estas Bases, se entenderá  por:</w:t>
      </w:r>
    </w:p>
    <w:p w14:paraId="03F7A5A5" w14:textId="5B3D92BB" w:rsidR="00944941" w:rsidRPr="00D82713" w:rsidRDefault="00944941" w:rsidP="007760BC">
      <w:pPr>
        <w:pStyle w:val="Sinespaciado"/>
        <w:numPr>
          <w:ilvl w:val="0"/>
          <w:numId w:val="2"/>
        </w:numPr>
        <w:ind w:left="426" w:hanging="426"/>
        <w:jc w:val="both"/>
      </w:pPr>
      <w:r w:rsidRPr="00D82713">
        <w:rPr>
          <w:b/>
        </w:rPr>
        <w:t>Acción comunitaria:</w:t>
      </w:r>
      <w:r w:rsidRPr="00D82713">
        <w:t xml:space="preserve"> </w:t>
      </w:r>
      <w:r w:rsidRPr="00D82713">
        <w:rPr>
          <w:b/>
        </w:rPr>
        <w:t>Actividad social altruista</w:t>
      </w:r>
      <w:r w:rsidRPr="00D82713">
        <w:t xml:space="preserve"> que se debe realizar todo Becario del Programa o Tutor, como retribuci</w:t>
      </w:r>
      <w:r w:rsidR="00122829">
        <w:t>ón social por la beca recibida</w:t>
      </w:r>
      <w:r w:rsidR="008613CA" w:rsidRPr="00D82713">
        <w:t>.</w:t>
      </w:r>
      <w:r w:rsidR="00956DB4">
        <w:t xml:space="preserve"> Una vez durante el ciclo escolar</w:t>
      </w:r>
      <w:r w:rsidR="008B389B">
        <w:t>.</w:t>
      </w:r>
      <w:r w:rsidR="008613CA" w:rsidRPr="00D82713">
        <w:t xml:space="preserve"> </w:t>
      </w:r>
    </w:p>
    <w:p w14:paraId="4E9A6F5A" w14:textId="0795B549" w:rsidR="002F1D1C" w:rsidRPr="00D82713" w:rsidRDefault="002F1D1C" w:rsidP="007760BC">
      <w:pPr>
        <w:pStyle w:val="Sinespaciado"/>
        <w:numPr>
          <w:ilvl w:val="0"/>
          <w:numId w:val="2"/>
        </w:numPr>
        <w:ind w:left="426" w:hanging="426"/>
        <w:jc w:val="both"/>
      </w:pPr>
      <w:r w:rsidRPr="00D82713">
        <w:rPr>
          <w:b/>
        </w:rPr>
        <w:t>Bases.</w:t>
      </w:r>
      <w:r w:rsidRPr="00D82713">
        <w:t xml:space="preserve"> Lineamientos para el otorgamiento del apoyo económico del Programa</w:t>
      </w:r>
      <w:r w:rsidR="001956AB" w:rsidRPr="00D82713">
        <w:rPr>
          <w:b/>
        </w:rPr>
        <w:t xml:space="preserve"> </w:t>
      </w:r>
      <w:r w:rsidR="001956AB" w:rsidRPr="00D82713">
        <w:t>Municipal de Becas “</w:t>
      </w:r>
      <w:r w:rsidR="001371BE">
        <w:t>Unidos por la Educación</w:t>
      </w:r>
      <w:r w:rsidR="00DD625C" w:rsidRPr="00D82713">
        <w:t>.</w:t>
      </w:r>
      <w:r w:rsidR="001F0B81" w:rsidRPr="00D82713">
        <w:t xml:space="preserve"> Nivel Básico</w:t>
      </w:r>
      <w:r w:rsidR="001956AB" w:rsidRPr="00D82713">
        <w:t>, Media</w:t>
      </w:r>
      <w:r w:rsidR="001F0B81" w:rsidRPr="00D82713">
        <w:t xml:space="preserve"> Superior y </w:t>
      </w:r>
      <w:r w:rsidR="001956AB" w:rsidRPr="00D82713">
        <w:t>Superior</w:t>
      </w:r>
      <w:r w:rsidR="001F0B81" w:rsidRPr="00D82713">
        <w:t>”</w:t>
      </w:r>
      <w:r w:rsidR="008B389B">
        <w:rPr>
          <w:b/>
        </w:rPr>
        <w:t>.</w:t>
      </w:r>
    </w:p>
    <w:p w14:paraId="15AEA351" w14:textId="30C8077A" w:rsidR="002F1D1C" w:rsidRPr="00D82713" w:rsidRDefault="002F1D1C" w:rsidP="007760BC">
      <w:pPr>
        <w:pStyle w:val="Sinespaciado"/>
        <w:numPr>
          <w:ilvl w:val="0"/>
          <w:numId w:val="2"/>
        </w:numPr>
        <w:ind w:left="426" w:hanging="426"/>
        <w:jc w:val="both"/>
      </w:pPr>
      <w:r w:rsidRPr="00D82713">
        <w:rPr>
          <w:b/>
        </w:rPr>
        <w:t>Beca:</w:t>
      </w:r>
      <w:r w:rsidRPr="00D82713">
        <w:t xml:space="preserve"> Apoyo económico que recibe el becario, a</w:t>
      </w:r>
      <w:r w:rsidR="00E3092E" w:rsidRPr="00D82713">
        <w:t xml:space="preserve"> través del Programa municipal </w:t>
      </w:r>
      <w:r w:rsidR="001A427F" w:rsidRPr="00D82713">
        <w:t>Programa</w:t>
      </w:r>
      <w:r w:rsidR="001A427F" w:rsidRPr="00D82713">
        <w:rPr>
          <w:b/>
        </w:rPr>
        <w:t xml:space="preserve"> </w:t>
      </w:r>
      <w:r w:rsidR="001F0B81" w:rsidRPr="00D82713">
        <w:t>Municipal de Becas “</w:t>
      </w:r>
      <w:r w:rsidR="001371BE">
        <w:t>Unidos por la educación</w:t>
      </w:r>
      <w:r w:rsidRPr="00D82713">
        <w:t>”</w:t>
      </w:r>
    </w:p>
    <w:p w14:paraId="67BC292C" w14:textId="79EB8B98" w:rsidR="002F1D1C" w:rsidRPr="00D82713" w:rsidRDefault="002F1D1C" w:rsidP="007760BC">
      <w:pPr>
        <w:pStyle w:val="Sinespaciado"/>
        <w:numPr>
          <w:ilvl w:val="0"/>
          <w:numId w:val="2"/>
        </w:numPr>
        <w:ind w:left="426" w:hanging="426"/>
        <w:jc w:val="both"/>
      </w:pPr>
      <w:r w:rsidRPr="00D82713">
        <w:rPr>
          <w:b/>
        </w:rPr>
        <w:t>Becario.</w:t>
      </w:r>
      <w:r w:rsidRPr="00D82713">
        <w:t xml:space="preserve"> Estudiante que recibe apoyo económi</w:t>
      </w:r>
      <w:r w:rsidR="001F0B81" w:rsidRPr="00D82713">
        <w:t>co del Programa municipal “</w:t>
      </w:r>
      <w:r w:rsidR="001371BE">
        <w:t>Unidos por la educación</w:t>
      </w:r>
      <w:r w:rsidRPr="00D82713">
        <w:t>”</w:t>
      </w:r>
    </w:p>
    <w:p w14:paraId="38847984" w14:textId="77777777" w:rsidR="002F1D1C" w:rsidRPr="00D82713" w:rsidRDefault="007018D2" w:rsidP="007760BC">
      <w:pPr>
        <w:pStyle w:val="Sinespaciado"/>
        <w:numPr>
          <w:ilvl w:val="0"/>
          <w:numId w:val="2"/>
        </w:numPr>
        <w:ind w:left="426" w:hanging="426"/>
        <w:jc w:val="both"/>
      </w:pPr>
      <w:r w:rsidRPr="00D82713">
        <w:rPr>
          <w:b/>
        </w:rPr>
        <w:t>Comité:</w:t>
      </w:r>
      <w:r w:rsidRPr="00D82713">
        <w:t xml:space="preserve"> </w:t>
      </w:r>
      <w:r w:rsidR="00AC50ED" w:rsidRPr="00D82713">
        <w:t xml:space="preserve">Comité de Becas. </w:t>
      </w:r>
      <w:r w:rsidR="00A9418E" w:rsidRPr="00D82713">
        <w:t xml:space="preserve">Figura legal que tiene como función </w:t>
      </w:r>
      <w:r w:rsidR="00AC50ED" w:rsidRPr="00D82713">
        <w:t xml:space="preserve">validar candidatos a becas. </w:t>
      </w:r>
    </w:p>
    <w:p w14:paraId="4D369272" w14:textId="0B569D6C" w:rsidR="007018D2" w:rsidRPr="00D82713" w:rsidRDefault="007018D2" w:rsidP="007760BC">
      <w:pPr>
        <w:pStyle w:val="Sinespaciado"/>
        <w:numPr>
          <w:ilvl w:val="0"/>
          <w:numId w:val="2"/>
        </w:numPr>
        <w:ind w:left="426" w:hanging="426"/>
        <w:jc w:val="both"/>
      </w:pPr>
      <w:r w:rsidRPr="00D82713">
        <w:rPr>
          <w:b/>
        </w:rPr>
        <w:t>Convocatoria:</w:t>
      </w:r>
      <w:r w:rsidRPr="00D82713">
        <w:t xml:space="preserve"> D</w:t>
      </w:r>
      <w:r w:rsidR="00A9418E" w:rsidRPr="00D82713">
        <w:t>ocumento emitido por la DDE, me</w:t>
      </w:r>
      <w:r w:rsidRPr="00D82713">
        <w:t xml:space="preserve">diante el cual se hace del conocimiento del </w:t>
      </w:r>
      <w:r w:rsidR="00A9418E" w:rsidRPr="00D82713">
        <w:t>Becario Renovante o Nuevo Solic</w:t>
      </w:r>
      <w:r w:rsidRPr="00D82713">
        <w:t>itante, toda la información rele</w:t>
      </w:r>
      <w:r w:rsidR="00AA4DFD" w:rsidRPr="00D82713">
        <w:t xml:space="preserve">vante para acceder al Programa </w:t>
      </w:r>
      <w:r w:rsidR="001A427F" w:rsidRPr="00D82713">
        <w:t>Municipal de Becas “</w:t>
      </w:r>
      <w:r w:rsidR="001371BE">
        <w:t>Unidos por la educación</w:t>
      </w:r>
      <w:r w:rsidRPr="00D82713">
        <w:t>”.</w:t>
      </w:r>
    </w:p>
    <w:p w14:paraId="419D02EB" w14:textId="77777777" w:rsidR="00A9418E" w:rsidRPr="00D82713" w:rsidRDefault="00A9418E" w:rsidP="007760BC">
      <w:pPr>
        <w:pStyle w:val="Sinespaciado"/>
        <w:numPr>
          <w:ilvl w:val="0"/>
          <w:numId w:val="2"/>
        </w:numPr>
        <w:ind w:left="426" w:hanging="426"/>
        <w:jc w:val="both"/>
      </w:pPr>
      <w:r w:rsidRPr="00D82713">
        <w:rPr>
          <w:b/>
        </w:rPr>
        <w:t>Carta Autorización.</w:t>
      </w:r>
      <w:r w:rsidR="00AC50ED" w:rsidRPr="00D82713">
        <w:t xml:space="preserve"> Documento de autorización para beneficio de apoyo económico, que emite el Comité de Becas.</w:t>
      </w:r>
    </w:p>
    <w:p w14:paraId="3F85D39A" w14:textId="1846F11F" w:rsidR="00557C6C" w:rsidRPr="00D82713" w:rsidRDefault="00557C6C" w:rsidP="00247013">
      <w:pPr>
        <w:pStyle w:val="Sinespaciado"/>
        <w:numPr>
          <w:ilvl w:val="0"/>
          <w:numId w:val="2"/>
        </w:numPr>
        <w:ind w:left="426" w:hanging="426"/>
        <w:jc w:val="both"/>
      </w:pPr>
      <w:r w:rsidRPr="00D82713">
        <w:rPr>
          <w:b/>
        </w:rPr>
        <w:t>Programa:</w:t>
      </w:r>
      <w:r w:rsidRPr="00D82713">
        <w:t xml:space="preserve"> Programa Municipal de Becas “</w:t>
      </w:r>
      <w:r w:rsidR="001371BE">
        <w:t>Unidos por la educación</w:t>
      </w:r>
      <w:r w:rsidR="00E143E2">
        <w:t>”</w:t>
      </w:r>
      <w:r w:rsidR="001F0B81" w:rsidRPr="00D82713">
        <w:t xml:space="preserve"> Nivel Básico</w:t>
      </w:r>
      <w:r w:rsidRPr="00D82713">
        <w:t>, Media Superior y Superior</w:t>
      </w:r>
    </w:p>
    <w:p w14:paraId="0C1399CF" w14:textId="77777777" w:rsidR="00557C6C" w:rsidRPr="00D82713" w:rsidRDefault="00557C6C" w:rsidP="007760BC">
      <w:pPr>
        <w:pStyle w:val="Sinespaciado"/>
        <w:numPr>
          <w:ilvl w:val="0"/>
          <w:numId w:val="2"/>
        </w:numPr>
        <w:ind w:left="426" w:hanging="426"/>
        <w:jc w:val="both"/>
      </w:pPr>
      <w:r w:rsidRPr="00D82713">
        <w:rPr>
          <w:b/>
        </w:rPr>
        <w:t>Renovante:</w:t>
      </w:r>
      <w:r w:rsidRPr="00D82713">
        <w:t xml:space="preserve"> Estudiante becado en el ciclo inmediato anterior sujeto al trámite de renovación.</w:t>
      </w:r>
    </w:p>
    <w:p w14:paraId="67004C06" w14:textId="77777777" w:rsidR="00557C6C" w:rsidRPr="00D82713" w:rsidRDefault="00557C6C" w:rsidP="007760BC">
      <w:pPr>
        <w:pStyle w:val="Sinespaciado"/>
        <w:numPr>
          <w:ilvl w:val="0"/>
          <w:numId w:val="2"/>
        </w:numPr>
        <w:ind w:left="426" w:hanging="426"/>
        <w:jc w:val="both"/>
      </w:pPr>
      <w:r w:rsidRPr="00B56B9C">
        <w:rPr>
          <w:b/>
        </w:rPr>
        <w:t>DDE</w:t>
      </w:r>
      <w:r w:rsidRPr="00D82713">
        <w:t>. Dirección de Desarrollo Educativo.</w:t>
      </w:r>
    </w:p>
    <w:p w14:paraId="4970291C" w14:textId="77777777" w:rsidR="00C85912" w:rsidRPr="00D82713" w:rsidRDefault="00C85912" w:rsidP="006E1711">
      <w:pPr>
        <w:pStyle w:val="Sinespaciado"/>
        <w:numPr>
          <w:ilvl w:val="0"/>
          <w:numId w:val="2"/>
        </w:numPr>
        <w:ind w:left="426" w:hanging="426"/>
        <w:jc w:val="both"/>
      </w:pPr>
      <w:r w:rsidRPr="00D82713">
        <w:rPr>
          <w:b/>
          <w:bCs/>
        </w:rPr>
        <w:t>Solicitante:</w:t>
      </w:r>
      <w:r w:rsidRPr="00D82713">
        <w:rPr>
          <w:bCs/>
        </w:rPr>
        <w:t xml:space="preserve"> Estudiante seleccionado por cada Institución educativa como propuesta para obtener una Beca.</w:t>
      </w:r>
    </w:p>
    <w:p w14:paraId="6EE60384" w14:textId="77777777" w:rsidR="00C85912" w:rsidRPr="00D82713" w:rsidRDefault="00C85912" w:rsidP="007760BC">
      <w:pPr>
        <w:pStyle w:val="Sinespaciado"/>
        <w:numPr>
          <w:ilvl w:val="0"/>
          <w:numId w:val="2"/>
        </w:numPr>
        <w:ind w:left="426" w:hanging="426"/>
        <w:jc w:val="both"/>
      </w:pPr>
      <w:r w:rsidRPr="00D82713">
        <w:rPr>
          <w:b/>
          <w:bCs/>
        </w:rPr>
        <w:t>Tutor:</w:t>
      </w:r>
      <w:r w:rsidRPr="00D82713">
        <w:rPr>
          <w:bCs/>
        </w:rPr>
        <w:t xml:space="preserve"> Persona responsable del cobro del apoyo del becario y compruebe con el formato de Tutor.</w:t>
      </w:r>
    </w:p>
    <w:p w14:paraId="0921D1D2" w14:textId="790C3057" w:rsidR="007C2D5B" w:rsidRDefault="00261BCA" w:rsidP="007760BC">
      <w:pPr>
        <w:pStyle w:val="Sinespaciado"/>
        <w:numPr>
          <w:ilvl w:val="0"/>
          <w:numId w:val="2"/>
        </w:numPr>
        <w:ind w:left="426" w:hanging="426"/>
        <w:jc w:val="both"/>
      </w:pPr>
      <w:r w:rsidRPr="00D82713">
        <w:rPr>
          <w:b/>
          <w:bCs/>
        </w:rPr>
        <w:t>Caso especial:</w:t>
      </w:r>
      <w:r w:rsidRPr="00D82713">
        <w:t xml:space="preserve"> Solicitud que no reúna </w:t>
      </w:r>
      <w:r w:rsidR="00EB3A2E" w:rsidRPr="00D82713">
        <w:t>los requisitos mencionado</w:t>
      </w:r>
      <w:r w:rsidR="00463207" w:rsidRPr="00D82713">
        <w:t>s</w:t>
      </w:r>
      <w:r w:rsidR="00EB3A2E" w:rsidRPr="00D82713">
        <w:t>, presente</w:t>
      </w:r>
      <w:r w:rsidRPr="00D82713">
        <w:t xml:space="preserve"> condiciones culturales, personales o socialmente distintas y de cualquier índole a la presente convocatoria  y que cuente con la aprobación del Comité de Becas.</w:t>
      </w:r>
    </w:p>
    <w:p w14:paraId="7B020D81" w14:textId="0759F2F2" w:rsidR="00DF6723" w:rsidRPr="00D82713" w:rsidRDefault="00DF6723" w:rsidP="007760BC">
      <w:pPr>
        <w:pStyle w:val="Sinespaciado"/>
        <w:numPr>
          <w:ilvl w:val="0"/>
          <w:numId w:val="2"/>
        </w:numPr>
        <w:ind w:left="426" w:hanging="426"/>
        <w:jc w:val="both"/>
      </w:pPr>
      <w:r>
        <w:rPr>
          <w:b/>
          <w:bCs/>
        </w:rPr>
        <w:t>Talleres:</w:t>
      </w:r>
      <w:r>
        <w:t xml:space="preserve"> Cursos que ofrece Casa de la C</w:t>
      </w:r>
      <w:r w:rsidR="00012C12">
        <w:t>ultura</w:t>
      </w:r>
      <w:r w:rsidR="006302D8">
        <w:t>, Bibliotecas públicas municipales</w:t>
      </w:r>
      <w:r w:rsidR="00012C12">
        <w:t xml:space="preserve"> en distintas disciplina</w:t>
      </w:r>
      <w:r w:rsidR="006302D8">
        <w:t>s y las</w:t>
      </w:r>
      <w:r w:rsidR="008B389B">
        <w:t xml:space="preserve"> válidos para acción comunitaria.</w:t>
      </w:r>
    </w:p>
    <w:p w14:paraId="717B2A4C" w14:textId="77777777" w:rsidR="00EB3A2E" w:rsidRPr="00D82713" w:rsidRDefault="00EB3A2E" w:rsidP="00EB3A2E">
      <w:pPr>
        <w:pStyle w:val="Sinespaciado"/>
        <w:ind w:left="426"/>
        <w:jc w:val="both"/>
      </w:pPr>
    </w:p>
    <w:p w14:paraId="1D128A9D" w14:textId="4DF795DC" w:rsidR="007C2D5B" w:rsidRPr="00D82713" w:rsidRDefault="007C2D5B" w:rsidP="007760BC">
      <w:pPr>
        <w:pStyle w:val="Sinespaciado"/>
        <w:jc w:val="both"/>
        <w:rPr>
          <w:bCs/>
        </w:rPr>
      </w:pPr>
      <w:r w:rsidRPr="00D82713">
        <w:rPr>
          <w:b/>
          <w:bCs/>
        </w:rPr>
        <w:t xml:space="preserve">ARTICULO 3. </w:t>
      </w:r>
      <w:r w:rsidRPr="00D82713">
        <w:rPr>
          <w:bCs/>
        </w:rPr>
        <w:t>Para el cumplimiento</w:t>
      </w:r>
      <w:r w:rsidR="00C854D3">
        <w:rPr>
          <w:bCs/>
        </w:rPr>
        <w:t xml:space="preserve"> de su objetivo primordial, el p</w:t>
      </w:r>
      <w:r w:rsidRPr="00D82713">
        <w:rPr>
          <w:bCs/>
        </w:rPr>
        <w:t>rograma brindará apoyo económico a estudiantes</w:t>
      </w:r>
      <w:r w:rsidR="005A455D" w:rsidRPr="00D82713">
        <w:rPr>
          <w:bCs/>
        </w:rPr>
        <w:t xml:space="preserve"> con </w:t>
      </w:r>
      <w:r w:rsidR="005A455D" w:rsidRPr="00314A06">
        <w:rPr>
          <w:b/>
          <w:bCs/>
        </w:rPr>
        <w:t>promedios de excelencia</w:t>
      </w:r>
      <w:r w:rsidR="005A455D" w:rsidRPr="00CB09D5">
        <w:rPr>
          <w:bCs/>
        </w:rPr>
        <w:t>, situación económica vulnerable</w:t>
      </w:r>
      <w:r w:rsidR="005A455D" w:rsidRPr="00D82713">
        <w:rPr>
          <w:bCs/>
        </w:rPr>
        <w:t xml:space="preserve"> con </w:t>
      </w:r>
      <w:r w:rsidR="00DE38AD">
        <w:rPr>
          <w:bCs/>
        </w:rPr>
        <w:t>condición de alcanzar</w:t>
      </w:r>
      <w:r w:rsidR="005A455D" w:rsidRPr="00D82713">
        <w:rPr>
          <w:bCs/>
        </w:rPr>
        <w:t xml:space="preserve"> promedio solicitado, discapacidad, madres solteras</w:t>
      </w:r>
      <w:r w:rsidRPr="00D82713">
        <w:rPr>
          <w:bCs/>
        </w:rPr>
        <w:t xml:space="preserve"> </w:t>
      </w:r>
      <w:r w:rsidR="005A455D" w:rsidRPr="00D82713">
        <w:rPr>
          <w:bCs/>
        </w:rPr>
        <w:t>y casos especiales con alguna referencia que demuestre la situación actual del solicitante, siempre y cuando se encuentren</w:t>
      </w:r>
      <w:r w:rsidR="00DE38AD">
        <w:rPr>
          <w:bCs/>
        </w:rPr>
        <w:t xml:space="preserve"> inscritos </w:t>
      </w:r>
      <w:r w:rsidR="007025D0" w:rsidRPr="00D82713">
        <w:rPr>
          <w:bCs/>
        </w:rPr>
        <w:t>en instituciones autorizadas o reconocidas por la autoridad educativa correspondie</w:t>
      </w:r>
      <w:r w:rsidR="00C14C7C" w:rsidRPr="00D82713">
        <w:rPr>
          <w:bCs/>
        </w:rPr>
        <w:t>n</w:t>
      </w:r>
      <w:r w:rsidR="007025D0" w:rsidRPr="00D82713">
        <w:rPr>
          <w:bCs/>
        </w:rPr>
        <w:t xml:space="preserve">te,  </w:t>
      </w:r>
      <w:r w:rsidRPr="00D82713">
        <w:rPr>
          <w:bCs/>
        </w:rPr>
        <w:t>de los siguientes niveles educativos públicos y privados:</w:t>
      </w:r>
    </w:p>
    <w:p w14:paraId="6B5C7D2D" w14:textId="77777777" w:rsidR="007C2D5B" w:rsidRPr="00D82713" w:rsidRDefault="007C2D5B" w:rsidP="007760BC">
      <w:pPr>
        <w:pStyle w:val="Sinespaciado"/>
        <w:jc w:val="both"/>
        <w:rPr>
          <w:bCs/>
        </w:rPr>
      </w:pPr>
    </w:p>
    <w:p w14:paraId="38722602" w14:textId="0E28FD69" w:rsidR="00DC5FB1" w:rsidRPr="00D82713" w:rsidRDefault="007C2D5B" w:rsidP="007760BC">
      <w:pPr>
        <w:pStyle w:val="Sinespaciado"/>
        <w:jc w:val="both"/>
        <w:rPr>
          <w:bCs/>
        </w:rPr>
      </w:pPr>
      <w:r w:rsidRPr="00D82713">
        <w:rPr>
          <w:bCs/>
        </w:rPr>
        <w:t>Escolarizada regular:</w:t>
      </w:r>
    </w:p>
    <w:p w14:paraId="364F3F36" w14:textId="77777777" w:rsidR="007C2D5B" w:rsidRPr="00D82713" w:rsidRDefault="00495D29" w:rsidP="007760BC">
      <w:pPr>
        <w:pStyle w:val="Sinespaciado"/>
        <w:numPr>
          <w:ilvl w:val="0"/>
          <w:numId w:val="3"/>
        </w:numPr>
        <w:ind w:left="426" w:hanging="426"/>
        <w:jc w:val="both"/>
        <w:rPr>
          <w:b/>
        </w:rPr>
      </w:pPr>
      <w:r w:rsidRPr="00D82713">
        <w:rPr>
          <w:b/>
        </w:rPr>
        <w:t>Básico – Primaria y Secundaria</w:t>
      </w:r>
    </w:p>
    <w:p w14:paraId="1938BA4F" w14:textId="77777777" w:rsidR="00495D29" w:rsidRPr="00D82713" w:rsidRDefault="00C407DC" w:rsidP="00425799">
      <w:pPr>
        <w:pStyle w:val="Sinespaciado"/>
        <w:numPr>
          <w:ilvl w:val="0"/>
          <w:numId w:val="3"/>
        </w:numPr>
        <w:ind w:left="426" w:hanging="426"/>
        <w:jc w:val="both"/>
        <w:rPr>
          <w:b/>
        </w:rPr>
      </w:pPr>
      <w:r w:rsidRPr="00D82713">
        <w:rPr>
          <w:b/>
        </w:rPr>
        <w:t>Medio Superior – Bachillerato</w:t>
      </w:r>
    </w:p>
    <w:p w14:paraId="7B791F6E" w14:textId="77777777" w:rsidR="005D41EE" w:rsidRPr="00D82713" w:rsidRDefault="005D41EE" w:rsidP="007760BC">
      <w:pPr>
        <w:pStyle w:val="Sinespaciado"/>
        <w:jc w:val="both"/>
      </w:pPr>
    </w:p>
    <w:p w14:paraId="30502B50" w14:textId="4AABCE3D" w:rsidR="00495D29" w:rsidRPr="00D82713" w:rsidRDefault="005D41EE" w:rsidP="007760BC">
      <w:pPr>
        <w:pStyle w:val="Sinespaciado"/>
        <w:jc w:val="both"/>
      </w:pPr>
      <w:r w:rsidRPr="00D82713">
        <w:t>Escolarizada o s</w:t>
      </w:r>
      <w:r w:rsidR="00495D29" w:rsidRPr="00D82713">
        <w:t>emi</w:t>
      </w:r>
      <w:r w:rsidRPr="00D82713">
        <w:t>-</w:t>
      </w:r>
      <w:r w:rsidR="00495D29" w:rsidRPr="00D82713">
        <w:t>escolarizada:</w:t>
      </w:r>
    </w:p>
    <w:p w14:paraId="70B7AA7B" w14:textId="77777777" w:rsidR="005D41EE" w:rsidRPr="00D82713" w:rsidRDefault="005D41EE" w:rsidP="007760BC">
      <w:pPr>
        <w:pStyle w:val="Sinespaciado"/>
        <w:jc w:val="both"/>
      </w:pPr>
    </w:p>
    <w:p w14:paraId="5A5DB857" w14:textId="77777777" w:rsidR="002955B4" w:rsidRDefault="00495D29" w:rsidP="007760BC">
      <w:pPr>
        <w:pStyle w:val="Sinespaciado"/>
        <w:numPr>
          <w:ilvl w:val="0"/>
          <w:numId w:val="4"/>
        </w:numPr>
        <w:ind w:left="426" w:hanging="426"/>
        <w:jc w:val="both"/>
        <w:rPr>
          <w:b/>
        </w:rPr>
      </w:pPr>
      <w:r w:rsidRPr="00D82713">
        <w:rPr>
          <w:b/>
        </w:rPr>
        <w:t>Superior – Licenciatura o Técnico Superior Universitario</w:t>
      </w:r>
    </w:p>
    <w:p w14:paraId="0E9A61E6" w14:textId="5875C748" w:rsidR="00495D29" w:rsidRPr="00D82713" w:rsidRDefault="00A36EE0" w:rsidP="007760BC">
      <w:pPr>
        <w:pStyle w:val="Sinespaciado"/>
        <w:numPr>
          <w:ilvl w:val="0"/>
          <w:numId w:val="4"/>
        </w:numPr>
        <w:ind w:left="426" w:hanging="426"/>
        <w:jc w:val="both"/>
        <w:rPr>
          <w:b/>
        </w:rPr>
      </w:pPr>
      <w:r>
        <w:rPr>
          <w:b/>
        </w:rPr>
        <w:t>Médicos p</w:t>
      </w:r>
      <w:r w:rsidR="00880017" w:rsidRPr="00D82713">
        <w:rPr>
          <w:b/>
        </w:rPr>
        <w:t>asantes que prestan su servicio</w:t>
      </w:r>
      <w:r w:rsidR="001F0B81" w:rsidRPr="00D82713">
        <w:rPr>
          <w:b/>
        </w:rPr>
        <w:t xml:space="preserve"> social</w:t>
      </w:r>
      <w:r w:rsidR="00F60746" w:rsidRPr="00D82713">
        <w:rPr>
          <w:b/>
        </w:rPr>
        <w:t xml:space="preserve"> al municipio un solo apoyo en su periodo</w:t>
      </w:r>
      <w:r w:rsidR="00880017" w:rsidRPr="00D82713">
        <w:rPr>
          <w:b/>
        </w:rPr>
        <w:t>.</w:t>
      </w:r>
    </w:p>
    <w:p w14:paraId="53AA731E" w14:textId="77777777" w:rsidR="00C14C7C" w:rsidRPr="00D82713" w:rsidRDefault="00C14C7C" w:rsidP="007760BC">
      <w:pPr>
        <w:pStyle w:val="Sinespaciado"/>
        <w:jc w:val="both"/>
      </w:pPr>
    </w:p>
    <w:p w14:paraId="4D0F3970" w14:textId="77777777" w:rsidR="00C14C7C" w:rsidRPr="00D82713" w:rsidRDefault="00C14C7C" w:rsidP="007760BC">
      <w:pPr>
        <w:pStyle w:val="Sinespaciado"/>
        <w:ind w:left="426"/>
        <w:jc w:val="both"/>
      </w:pPr>
      <w:r w:rsidRPr="00D82713">
        <w:lastRenderedPageBreak/>
        <w:t xml:space="preserve">Se podrán otorgar becas a los estudiantes de Nivel Superior que tengan su domicilio en </w:t>
      </w:r>
      <w:r w:rsidR="00BF20FF" w:rsidRPr="00D82713">
        <w:rPr>
          <w:b/>
        </w:rPr>
        <w:t>(Ocampo</w:t>
      </w:r>
      <w:r w:rsidR="00BF20FF" w:rsidRPr="00D82713">
        <w:t>) d</w:t>
      </w:r>
      <w:r w:rsidRPr="00D82713">
        <w:t xml:space="preserve">el </w:t>
      </w:r>
      <w:r w:rsidRPr="00D82713">
        <w:rPr>
          <w:b/>
        </w:rPr>
        <w:t>Estado de Guanajuato</w:t>
      </w:r>
      <w:r w:rsidR="00D13A00" w:rsidRPr="00D82713">
        <w:rPr>
          <w:b/>
        </w:rPr>
        <w:t xml:space="preserve"> </w:t>
      </w:r>
      <w:r w:rsidRPr="00D82713">
        <w:t xml:space="preserve">y que realicen sus estudios en otro </w:t>
      </w:r>
      <w:r w:rsidR="00940DBB" w:rsidRPr="00D82713">
        <w:t>estado o municipio</w:t>
      </w:r>
      <w:r w:rsidRPr="00D82713">
        <w:t xml:space="preserve">, ya sea en instituciones de educación </w:t>
      </w:r>
      <w:r w:rsidR="007250A9" w:rsidRPr="00D82713">
        <w:t>pública</w:t>
      </w:r>
      <w:r w:rsidRPr="00D82713">
        <w:t xml:space="preserve"> o privada y realicen el </w:t>
      </w:r>
      <w:r w:rsidR="007250A9" w:rsidRPr="00D82713">
        <w:t>trámite</w:t>
      </w:r>
      <w:r w:rsidRPr="00D82713">
        <w:t xml:space="preserve"> de conformidad con las bases y la convocatoria que para tal efecto se emita.</w:t>
      </w:r>
    </w:p>
    <w:p w14:paraId="5C1B5AF9" w14:textId="77777777" w:rsidR="00BF6C42" w:rsidRPr="00D82713" w:rsidRDefault="00BF6C42" w:rsidP="007760BC">
      <w:pPr>
        <w:pStyle w:val="Sinespaciado"/>
        <w:ind w:left="426"/>
        <w:jc w:val="both"/>
      </w:pPr>
    </w:p>
    <w:p w14:paraId="207DE1C5" w14:textId="0FE3FD79" w:rsidR="00C93D72" w:rsidRPr="00D82713" w:rsidRDefault="00C93D72" w:rsidP="007760BC">
      <w:pPr>
        <w:pStyle w:val="Sinespaciado"/>
        <w:ind w:left="426"/>
        <w:jc w:val="both"/>
      </w:pPr>
      <w:r w:rsidRPr="00D82713">
        <w:t>Se podrá apoyar hasta dos miembros por familia, si alguno tiene discapacidad de cualquier tipo</w:t>
      </w:r>
      <w:r w:rsidR="00DD4D35">
        <w:t xml:space="preserve">; siempre y cuando no </w:t>
      </w:r>
      <w:r w:rsidR="00A17F9E">
        <w:t>cuenten con</w:t>
      </w:r>
      <w:r w:rsidR="00DD4D35">
        <w:t xml:space="preserve"> algún otro beneficio.</w:t>
      </w:r>
    </w:p>
    <w:p w14:paraId="184AF7D8" w14:textId="77777777" w:rsidR="00BF6C42" w:rsidRPr="00D82713" w:rsidRDefault="00BF6C42" w:rsidP="007760BC">
      <w:pPr>
        <w:pStyle w:val="Sinespaciado"/>
        <w:ind w:left="426"/>
        <w:jc w:val="both"/>
      </w:pPr>
    </w:p>
    <w:p w14:paraId="0F12D291" w14:textId="5B4D745A" w:rsidR="008A1736" w:rsidRPr="00D82713" w:rsidRDefault="008A1736" w:rsidP="007760BC">
      <w:pPr>
        <w:pStyle w:val="Sinespaciado"/>
        <w:ind w:left="426"/>
        <w:jc w:val="both"/>
      </w:pPr>
      <w:r w:rsidRPr="00D82713">
        <w:t>Empleados municipales pueden solicitar beca siempre y cua</w:t>
      </w:r>
      <w:r w:rsidR="00605846">
        <w:t xml:space="preserve">ndo cumplan con los requisitos establecidos en los lineamientos y </w:t>
      </w:r>
      <w:r w:rsidR="00BF6C42" w:rsidRPr="00D82713">
        <w:t xml:space="preserve">no cuente con </w:t>
      </w:r>
      <w:r w:rsidR="008614F0" w:rsidRPr="00D82713">
        <w:t>ningún</w:t>
      </w:r>
      <w:r w:rsidR="00BF6C42" w:rsidRPr="00D82713">
        <w:t xml:space="preserve"> otro apoyo</w:t>
      </w:r>
      <w:r w:rsidR="008614F0" w:rsidRPr="00D82713">
        <w:t xml:space="preserve"> municipal</w:t>
      </w:r>
      <w:r w:rsidR="00BF6C42" w:rsidRPr="00D82713">
        <w:t>.</w:t>
      </w:r>
    </w:p>
    <w:p w14:paraId="6024C7E3" w14:textId="77777777" w:rsidR="00C93D72" w:rsidRPr="00D82713" w:rsidRDefault="00C93D72" w:rsidP="007760BC">
      <w:pPr>
        <w:pStyle w:val="Sinespaciado"/>
        <w:ind w:left="426"/>
        <w:jc w:val="both"/>
      </w:pPr>
    </w:p>
    <w:p w14:paraId="4AA8909F" w14:textId="0C937118" w:rsidR="00DB6BC7" w:rsidRPr="00D82713" w:rsidRDefault="00C93D72" w:rsidP="007760BC">
      <w:pPr>
        <w:pStyle w:val="Sinespaciado"/>
        <w:jc w:val="both"/>
        <w:rPr>
          <w:bCs/>
        </w:rPr>
      </w:pPr>
      <w:r w:rsidRPr="00D82713">
        <w:rPr>
          <w:b/>
        </w:rPr>
        <w:t>ARTICULO 4.</w:t>
      </w:r>
      <w:r w:rsidRPr="00D82713">
        <w:rPr>
          <w:bCs/>
        </w:rPr>
        <w:t xml:space="preserve"> </w:t>
      </w:r>
      <w:r w:rsidR="000E2B3B" w:rsidRPr="00D82713">
        <w:rPr>
          <w:bCs/>
        </w:rPr>
        <w:t>El H. Ayuntamiento para e</w:t>
      </w:r>
      <w:r w:rsidR="00B513D4" w:rsidRPr="00D82713">
        <w:rPr>
          <w:bCs/>
        </w:rPr>
        <w:t xml:space="preserve">l </w:t>
      </w:r>
      <w:r w:rsidR="00B513D4" w:rsidRPr="00D82713">
        <w:t>Programa</w:t>
      </w:r>
      <w:r w:rsidR="001F0B81" w:rsidRPr="00D82713">
        <w:t xml:space="preserve"> de Becas “</w:t>
      </w:r>
      <w:r w:rsidR="001371BE">
        <w:t>Unidos por la educación</w:t>
      </w:r>
      <w:r w:rsidR="001F0B81" w:rsidRPr="00D82713">
        <w:t>”</w:t>
      </w:r>
      <w:r w:rsidR="000E2B3B" w:rsidRPr="00D82713">
        <w:rPr>
          <w:bCs/>
        </w:rPr>
        <w:t>,</w:t>
      </w:r>
      <w:r w:rsidRPr="00D82713">
        <w:rPr>
          <w:bCs/>
        </w:rPr>
        <w:t xml:space="preserve"> </w:t>
      </w:r>
      <w:r w:rsidR="004573EB" w:rsidRPr="00D82713">
        <w:rPr>
          <w:bCs/>
        </w:rPr>
        <w:t xml:space="preserve">por medio de la Comisión de Becas </w:t>
      </w:r>
      <w:r w:rsidR="005A455D" w:rsidRPr="00D82713">
        <w:rPr>
          <w:bCs/>
        </w:rPr>
        <w:t xml:space="preserve">otorga </w:t>
      </w:r>
      <w:r w:rsidR="000E2B3B" w:rsidRPr="00D82713">
        <w:rPr>
          <w:bCs/>
        </w:rPr>
        <w:t>l</w:t>
      </w:r>
      <w:r w:rsidR="00896BED" w:rsidRPr="00D82713">
        <w:rPr>
          <w:bCs/>
        </w:rPr>
        <w:t>a</w:t>
      </w:r>
      <w:r w:rsidR="000E2B3B" w:rsidRPr="00D82713">
        <w:rPr>
          <w:bCs/>
        </w:rPr>
        <w:t xml:space="preserve"> </w:t>
      </w:r>
      <w:r w:rsidR="003C0C98" w:rsidRPr="00D82713">
        <w:rPr>
          <w:bCs/>
        </w:rPr>
        <w:t>aprobación</w:t>
      </w:r>
      <w:r w:rsidR="000E2B3B" w:rsidRPr="00D82713">
        <w:rPr>
          <w:bCs/>
        </w:rPr>
        <w:t xml:space="preserve"> de</w:t>
      </w:r>
      <w:r w:rsidR="00896BED" w:rsidRPr="00D82713">
        <w:rPr>
          <w:bCs/>
        </w:rPr>
        <w:t xml:space="preserve"> </w:t>
      </w:r>
      <w:r w:rsidR="000E2B3B" w:rsidRPr="00D82713">
        <w:rPr>
          <w:bCs/>
        </w:rPr>
        <w:t xml:space="preserve">los lineamientos aquí plasmados y </w:t>
      </w:r>
      <w:r w:rsidR="00940DBB" w:rsidRPr="00D82713">
        <w:rPr>
          <w:bCs/>
        </w:rPr>
        <w:t xml:space="preserve"> la gestión de</w:t>
      </w:r>
      <w:r w:rsidR="000E2B3B" w:rsidRPr="00D82713">
        <w:rPr>
          <w:bCs/>
        </w:rPr>
        <w:t>l</w:t>
      </w:r>
      <w:r w:rsidR="00462D71">
        <w:rPr>
          <w:bCs/>
        </w:rPr>
        <w:t xml:space="preserve"> proceso de becas</w:t>
      </w:r>
      <w:r w:rsidR="00940DBB" w:rsidRPr="00D82713">
        <w:rPr>
          <w:bCs/>
        </w:rPr>
        <w:t xml:space="preserve"> </w:t>
      </w:r>
      <w:r w:rsidR="004573EB" w:rsidRPr="00D82713">
        <w:rPr>
          <w:bCs/>
        </w:rPr>
        <w:t xml:space="preserve">en </w:t>
      </w:r>
      <w:r w:rsidR="00DD4D35">
        <w:rPr>
          <w:bCs/>
        </w:rPr>
        <w:t xml:space="preserve">el </w:t>
      </w:r>
      <w:r w:rsidR="00DD4D35" w:rsidRPr="00DD4D35">
        <w:rPr>
          <w:b/>
          <w:bCs/>
        </w:rPr>
        <w:t>Acta No</w:t>
      </w:r>
      <w:r w:rsidR="00E02EE2">
        <w:rPr>
          <w:b/>
          <w:bCs/>
        </w:rPr>
        <w:t>…</w:t>
      </w:r>
      <w:proofErr w:type="gramStart"/>
      <w:r w:rsidR="00E02EE2">
        <w:rPr>
          <w:bCs/>
        </w:rPr>
        <w:t>..</w:t>
      </w:r>
      <w:proofErr w:type="gramEnd"/>
      <w:r w:rsidR="00DD4D35">
        <w:rPr>
          <w:bCs/>
        </w:rPr>
        <w:t xml:space="preserve"> </w:t>
      </w:r>
      <w:proofErr w:type="gramStart"/>
      <w:r w:rsidR="00DD4D35">
        <w:rPr>
          <w:bCs/>
        </w:rPr>
        <w:t>de</w:t>
      </w:r>
      <w:proofErr w:type="gramEnd"/>
      <w:r w:rsidR="00DD4D35">
        <w:rPr>
          <w:bCs/>
        </w:rPr>
        <w:t xml:space="preserve"> la Sesión Ordinaria del Ayuntamiento en punto de las </w:t>
      </w:r>
      <w:r w:rsidR="00462D71">
        <w:rPr>
          <w:bCs/>
        </w:rPr>
        <w:t>_</w:t>
      </w:r>
      <w:r w:rsidR="00D1393F">
        <w:rPr>
          <w:bCs/>
          <w:u w:val="single"/>
        </w:rPr>
        <w:t xml:space="preserve"> hrs</w:t>
      </w:r>
      <w:r w:rsidR="00462D71" w:rsidRPr="00D82713">
        <w:rPr>
          <w:bCs/>
        </w:rPr>
        <w:t>_</w:t>
      </w:r>
      <w:r w:rsidR="00462D71" w:rsidRPr="00D82713">
        <w:rPr>
          <w:bCs/>
        </w:rPr>
        <w:softHyphen/>
      </w:r>
      <w:r w:rsidR="00DD4D35">
        <w:rPr>
          <w:bCs/>
        </w:rPr>
        <w:t xml:space="preserve">, celebrada el día </w:t>
      </w:r>
      <w:r w:rsidR="00462D71">
        <w:rPr>
          <w:bCs/>
        </w:rPr>
        <w:softHyphen/>
        <w:t>_</w:t>
      </w:r>
      <w:r w:rsidR="00462D71">
        <w:rPr>
          <w:bCs/>
          <w:u w:val="single"/>
        </w:rPr>
        <w:t>_</w:t>
      </w:r>
      <w:r w:rsidR="00462D71">
        <w:rPr>
          <w:bCs/>
        </w:rPr>
        <w:t xml:space="preserve"> </w:t>
      </w:r>
      <w:r w:rsidR="00DD4D35">
        <w:rPr>
          <w:bCs/>
        </w:rPr>
        <w:t xml:space="preserve">del mes de </w:t>
      </w:r>
      <w:r w:rsidR="00462D71">
        <w:rPr>
          <w:bCs/>
        </w:rPr>
        <w:t>_</w:t>
      </w:r>
      <w:r w:rsidR="00462D71">
        <w:rPr>
          <w:bCs/>
          <w:u w:val="single"/>
        </w:rPr>
        <w:t>_</w:t>
      </w:r>
      <w:r w:rsidR="00E02EE2">
        <w:rPr>
          <w:bCs/>
        </w:rPr>
        <w:t xml:space="preserve"> del 2023</w:t>
      </w:r>
      <w:r w:rsidR="00462D71">
        <w:rPr>
          <w:bCs/>
        </w:rPr>
        <w:t>.</w:t>
      </w:r>
      <w:r w:rsidR="00FD112B" w:rsidRPr="00D82713">
        <w:rPr>
          <w:bCs/>
        </w:rPr>
        <w:t xml:space="preserve"> </w:t>
      </w:r>
    </w:p>
    <w:p w14:paraId="33A895D6" w14:textId="77777777" w:rsidR="00E56738" w:rsidRDefault="00E56738" w:rsidP="007760BC">
      <w:pPr>
        <w:pStyle w:val="Sinespaciado"/>
        <w:jc w:val="both"/>
        <w:rPr>
          <w:b/>
          <w:bCs/>
        </w:rPr>
      </w:pPr>
    </w:p>
    <w:p w14:paraId="1F9DA4B2" w14:textId="0F665F1E" w:rsidR="00896BED" w:rsidRPr="00D82713" w:rsidRDefault="00896BED" w:rsidP="007760BC">
      <w:pPr>
        <w:pStyle w:val="Sinespaciado"/>
        <w:jc w:val="both"/>
        <w:rPr>
          <w:bCs/>
        </w:rPr>
      </w:pPr>
      <w:r w:rsidRPr="00D82713">
        <w:rPr>
          <w:b/>
          <w:bCs/>
        </w:rPr>
        <w:t>ARTICULO 5</w:t>
      </w:r>
      <w:r w:rsidR="002B0414" w:rsidRPr="00D82713">
        <w:rPr>
          <w:bCs/>
        </w:rPr>
        <w:t>. Podrá ser candidato a Beca “</w:t>
      </w:r>
      <w:r w:rsidR="00D76E6B">
        <w:rPr>
          <w:bCs/>
        </w:rPr>
        <w:t>UNIDOS POR LA EDUCACION</w:t>
      </w:r>
      <w:r w:rsidR="002B0414" w:rsidRPr="00D82713">
        <w:rPr>
          <w:bCs/>
        </w:rPr>
        <w:t>”</w:t>
      </w:r>
      <w:r w:rsidR="000F3074" w:rsidRPr="00D82713">
        <w:rPr>
          <w:bCs/>
        </w:rPr>
        <w:t xml:space="preserve"> Nivel Básico</w:t>
      </w:r>
      <w:r w:rsidRPr="00D82713">
        <w:rPr>
          <w:bCs/>
        </w:rPr>
        <w:t>, el alumno que en su</w:t>
      </w:r>
      <w:r w:rsidR="00E56738">
        <w:rPr>
          <w:bCs/>
        </w:rPr>
        <w:t xml:space="preserve"> comunidad </w:t>
      </w:r>
      <w:r w:rsidRPr="00D82713">
        <w:rPr>
          <w:bCs/>
        </w:rPr>
        <w:t>por condiciones demográficas no se reúna la matricula requerida para establecer una escuela, y que por esta razón acuda a un sistema escolarizado CONAFE o a la escuela más cercana de otro municipio o estado, siempre y cuando cumpla con los requisitos para ser candidato a Beca</w:t>
      </w:r>
      <w:proofErr w:type="gramStart"/>
      <w:r w:rsidRPr="00D82713">
        <w:rPr>
          <w:bCs/>
        </w:rPr>
        <w:t>.</w:t>
      </w:r>
      <w:r w:rsidR="00297B8D">
        <w:rPr>
          <w:bCs/>
        </w:rPr>
        <w:t>.</w:t>
      </w:r>
      <w:proofErr w:type="gramEnd"/>
    </w:p>
    <w:p w14:paraId="7DC402D3" w14:textId="77777777" w:rsidR="001B6953" w:rsidRPr="00D82713" w:rsidRDefault="001B6953" w:rsidP="007760BC">
      <w:pPr>
        <w:pStyle w:val="Sinespaciado"/>
        <w:jc w:val="both"/>
        <w:rPr>
          <w:b/>
          <w:bCs/>
        </w:rPr>
      </w:pPr>
    </w:p>
    <w:p w14:paraId="08B2E3DD" w14:textId="488743FB" w:rsidR="001C30EA" w:rsidRPr="00D82713" w:rsidRDefault="00896BED" w:rsidP="00F73F1E">
      <w:pPr>
        <w:pStyle w:val="Sinespaciado"/>
        <w:jc w:val="both"/>
      </w:pPr>
      <w:r w:rsidRPr="00D82713">
        <w:rPr>
          <w:b/>
        </w:rPr>
        <w:t>ARTICULO 6</w:t>
      </w:r>
      <w:r w:rsidR="004573EB" w:rsidRPr="00D82713">
        <w:rPr>
          <w:b/>
        </w:rPr>
        <w:t xml:space="preserve">. </w:t>
      </w:r>
      <w:r w:rsidR="004573EB" w:rsidRPr="00D82713">
        <w:t xml:space="preserve">El otorgamiento del estímulo económico, estará sujeto a lo dispuesto en las Bases, a las disposiciones que establezcan </w:t>
      </w:r>
      <w:r w:rsidR="001C30EA" w:rsidRPr="00D82713">
        <w:t>y publiquen en la</w:t>
      </w:r>
      <w:r w:rsidR="004573EB" w:rsidRPr="00D82713">
        <w:t xml:space="preserve"> convocatoria; </w:t>
      </w:r>
      <w:r w:rsidR="004573EB" w:rsidRPr="00D82713">
        <w:rPr>
          <w:b/>
        </w:rPr>
        <w:t>al recurso presupuestal</w:t>
      </w:r>
      <w:r w:rsidR="001C30EA" w:rsidRPr="00D82713">
        <w:rPr>
          <w:b/>
        </w:rPr>
        <w:t xml:space="preserve"> disponible</w:t>
      </w:r>
      <w:r w:rsidR="001C30EA" w:rsidRPr="00D82713">
        <w:t xml:space="preserve"> y aquellas emitidas por la DDE.</w:t>
      </w:r>
      <w:r w:rsidR="00F73F1E" w:rsidRPr="00D82713">
        <w:t xml:space="preserve"> </w:t>
      </w:r>
      <w:r w:rsidR="001C30EA" w:rsidRPr="00D82713">
        <w:t>El otorgamiento del estímulo económico</w:t>
      </w:r>
      <w:r w:rsidR="00EE7565" w:rsidRPr="00D82713">
        <w:t xml:space="preserve"> cubrirá un </w:t>
      </w:r>
      <w:r w:rsidR="00EE7565" w:rsidRPr="00D82713">
        <w:rPr>
          <w:b/>
        </w:rPr>
        <w:t>año fiscal</w:t>
      </w:r>
      <w:r w:rsidR="001C30EA" w:rsidRPr="00D82713">
        <w:t>, conforme a las disposiciones del gobierno municipal y en los términos de la convocatoria que para tal efecto se emita.</w:t>
      </w:r>
    </w:p>
    <w:p w14:paraId="51DC47C9" w14:textId="77777777" w:rsidR="001C30EA" w:rsidRPr="00D82713" w:rsidRDefault="001C30EA" w:rsidP="007760BC">
      <w:pPr>
        <w:pStyle w:val="Sinespaciado"/>
        <w:jc w:val="both"/>
      </w:pPr>
    </w:p>
    <w:p w14:paraId="0ABAD432" w14:textId="253979B9" w:rsidR="001C30EA" w:rsidRPr="00D82713" w:rsidRDefault="00896BED" w:rsidP="007760BC">
      <w:pPr>
        <w:pStyle w:val="Sinespaciado"/>
        <w:jc w:val="both"/>
      </w:pPr>
      <w:r w:rsidRPr="00D82713">
        <w:rPr>
          <w:b/>
        </w:rPr>
        <w:t>ARTICULO 7</w:t>
      </w:r>
      <w:r w:rsidR="001C30EA" w:rsidRPr="00D82713">
        <w:rPr>
          <w:b/>
        </w:rPr>
        <w:t>.</w:t>
      </w:r>
      <w:r w:rsidR="001C30EA" w:rsidRPr="00D82713">
        <w:t xml:space="preserve"> La DDE pondrá a disposición de las instituciones educativas, renovantes y solicitantes, la información relacionada con los trámites,</w:t>
      </w:r>
      <w:r w:rsidR="00D216C0">
        <w:t xml:space="preserve"> derechos y obligaciones que</w:t>
      </w:r>
      <w:r w:rsidR="001C30EA" w:rsidRPr="00D82713">
        <w:t xml:space="preserve"> adquieren al ser Becarios</w:t>
      </w:r>
      <w:r w:rsidR="008B4F52" w:rsidRPr="00D82713">
        <w:t>, sujetándose a los términos y condiciones de las Bases</w:t>
      </w:r>
      <w:r w:rsidR="001C30EA" w:rsidRPr="00D82713">
        <w:t xml:space="preserve"> del Programa</w:t>
      </w:r>
      <w:r w:rsidR="008B4F52" w:rsidRPr="00D82713">
        <w:t>, dicha información se proporcionará</w:t>
      </w:r>
      <w:r w:rsidR="001C30EA" w:rsidRPr="00D82713">
        <w:t xml:space="preserve"> en medio digital o imp</w:t>
      </w:r>
      <w:r w:rsidR="00247013" w:rsidRPr="00D82713">
        <w:t>reso.</w:t>
      </w:r>
    </w:p>
    <w:p w14:paraId="3C6B4467" w14:textId="77777777" w:rsidR="001C30EA" w:rsidRPr="00D82713" w:rsidRDefault="001C30EA" w:rsidP="007760BC">
      <w:pPr>
        <w:pStyle w:val="Sinespaciado"/>
        <w:jc w:val="both"/>
      </w:pPr>
    </w:p>
    <w:p w14:paraId="7A2BECC5" w14:textId="77777777" w:rsidR="008B4F52" w:rsidRPr="00D82713" w:rsidRDefault="001C30EA" w:rsidP="00462D71">
      <w:pPr>
        <w:pStyle w:val="Sinespaciado"/>
        <w:jc w:val="both"/>
      </w:pPr>
      <w:r w:rsidRPr="00D82713">
        <w:rPr>
          <w:b/>
        </w:rPr>
        <w:t>ARTICULO</w:t>
      </w:r>
      <w:r w:rsidR="00896BED" w:rsidRPr="00D82713">
        <w:rPr>
          <w:b/>
        </w:rPr>
        <w:t xml:space="preserve"> 8</w:t>
      </w:r>
      <w:r w:rsidRPr="00D82713">
        <w:t xml:space="preserve">. </w:t>
      </w:r>
      <w:r w:rsidR="00997BAF" w:rsidRPr="00D82713">
        <w:t>La DDE, la Comisión de Becas,</w:t>
      </w:r>
      <w:r w:rsidR="008B4F52" w:rsidRPr="00D82713">
        <w:t xml:space="preserve"> el H. Ayuntamiento</w:t>
      </w:r>
      <w:r w:rsidR="00997BAF" w:rsidRPr="00D82713">
        <w:t xml:space="preserve"> y</w:t>
      </w:r>
      <w:r w:rsidR="008B4F52" w:rsidRPr="00D82713">
        <w:t xml:space="preserve"> </w:t>
      </w:r>
      <w:r w:rsidR="00390ECA" w:rsidRPr="00D82713">
        <w:t>Contraloría</w:t>
      </w:r>
      <w:r w:rsidR="00BD7066" w:rsidRPr="00D82713">
        <w:t>,</w:t>
      </w:r>
      <w:r w:rsidR="00997BAF" w:rsidRPr="00D82713">
        <w:t xml:space="preserve"> </w:t>
      </w:r>
      <w:r w:rsidR="008B4F52" w:rsidRPr="00D82713">
        <w:t>tendrán la facultad de verifi</w:t>
      </w:r>
      <w:r w:rsidR="00997BAF" w:rsidRPr="00D82713">
        <w:t xml:space="preserve">car cualquiera de los datos de las solicitudes de beca </w:t>
      </w:r>
      <w:r w:rsidR="00BD7066" w:rsidRPr="00D82713">
        <w:t>toma</w:t>
      </w:r>
      <w:r w:rsidR="00997BAF" w:rsidRPr="00D82713">
        <w:t>n</w:t>
      </w:r>
      <w:r w:rsidR="00BD7066" w:rsidRPr="00D82713">
        <w:t xml:space="preserve">do de una muestra dependiendo de la cantidad de beneficiarios, </w:t>
      </w:r>
      <w:r w:rsidR="008B4F52" w:rsidRPr="00D82713">
        <w:t>proporcionados por el Be</w:t>
      </w:r>
      <w:r w:rsidR="00997BAF" w:rsidRPr="00D82713">
        <w:t>cario, Padre de familia o Tutor, d</w:t>
      </w:r>
      <w:r w:rsidR="008B4F52" w:rsidRPr="00D82713">
        <w:t>e encontrar falsedad de información en lo declarado, el apoyo será suspendido y cancelado po</w:t>
      </w:r>
      <w:r w:rsidR="00997BAF" w:rsidRPr="00D82713">
        <w:t>r la DDE y la Comisión de Becas sin derecho a reanudarla.</w:t>
      </w:r>
    </w:p>
    <w:p w14:paraId="02273B1B" w14:textId="77777777" w:rsidR="000F3074" w:rsidRPr="00D82713" w:rsidRDefault="000F3074" w:rsidP="00462D71">
      <w:pPr>
        <w:pStyle w:val="Sinespaciado"/>
        <w:jc w:val="both"/>
      </w:pPr>
    </w:p>
    <w:p w14:paraId="36131FE6" w14:textId="0D6B6159" w:rsidR="000F3074" w:rsidRPr="00D82713" w:rsidRDefault="000F3074" w:rsidP="00462D71">
      <w:pPr>
        <w:pStyle w:val="Sinespaciado"/>
        <w:jc w:val="both"/>
      </w:pPr>
      <w:r w:rsidRPr="00D82713">
        <w:t>Los pagos por Becas Escolares se entregaran únicamente a los estudiantes y/o tutores por conducto al departamento de Desarrollo Educativo del Municipio. En cada pago deberán presentar constancia de Estudios vigentes (Or</w:t>
      </w:r>
      <w:r w:rsidR="00FE358C">
        <w:t>igina</w:t>
      </w:r>
      <w:r w:rsidR="00851CD8">
        <w:t>l y copia de cr</w:t>
      </w:r>
      <w:r w:rsidR="00FE358C">
        <w:t>edencial del INE o IFE</w:t>
      </w:r>
      <w:r w:rsidRPr="00D82713">
        <w:t xml:space="preserve">). </w:t>
      </w:r>
    </w:p>
    <w:p w14:paraId="16BB9107" w14:textId="77777777" w:rsidR="008B4F52" w:rsidRPr="00D82713" w:rsidRDefault="008B4F52" w:rsidP="00462D71">
      <w:pPr>
        <w:pStyle w:val="Sinespaciado"/>
        <w:jc w:val="both"/>
        <w:rPr>
          <w:b/>
        </w:rPr>
      </w:pPr>
    </w:p>
    <w:p w14:paraId="34B77530" w14:textId="5F29EE2D" w:rsidR="000F3074" w:rsidRPr="00D82713" w:rsidRDefault="000F3074" w:rsidP="00462D71">
      <w:pPr>
        <w:pStyle w:val="Sinespaciado"/>
        <w:jc w:val="both"/>
      </w:pPr>
      <w:r w:rsidRPr="00D82713">
        <w:t xml:space="preserve">Los alumnos de media superior y Superior, al término de cada semestre o cuatrimestre según sea el caso entregaran copia del pago de inscripción del siguiente semestre o </w:t>
      </w:r>
      <w:r w:rsidR="006E0EFB">
        <w:t>cuatrimestre según corresponda.</w:t>
      </w:r>
    </w:p>
    <w:p w14:paraId="7D177C63" w14:textId="77777777" w:rsidR="000F3074" w:rsidRPr="00D82713" w:rsidRDefault="000F3074" w:rsidP="00462D71">
      <w:pPr>
        <w:pStyle w:val="Sinespaciado"/>
        <w:jc w:val="both"/>
        <w:rPr>
          <w:b/>
        </w:rPr>
      </w:pPr>
    </w:p>
    <w:p w14:paraId="090BECE3" w14:textId="14DDB96D" w:rsidR="008B4F52" w:rsidRPr="00D82713" w:rsidRDefault="00896BED" w:rsidP="00462D71">
      <w:pPr>
        <w:pStyle w:val="Sinespaciado"/>
        <w:jc w:val="both"/>
      </w:pPr>
      <w:r w:rsidRPr="00D82713">
        <w:rPr>
          <w:b/>
        </w:rPr>
        <w:t>ARTICULO 9</w:t>
      </w:r>
      <w:r w:rsidR="008B4F52" w:rsidRPr="00D82713">
        <w:rPr>
          <w:b/>
        </w:rPr>
        <w:t xml:space="preserve">. </w:t>
      </w:r>
      <w:r w:rsidR="00390ECA" w:rsidRPr="00D82713">
        <w:t xml:space="preserve"> L</w:t>
      </w:r>
      <w:r w:rsidR="00364C25" w:rsidRPr="00D82713">
        <w:t>os periodos de pago</w:t>
      </w:r>
      <w:r w:rsidR="00295B55" w:rsidRPr="00D82713">
        <w:t xml:space="preserve"> </w:t>
      </w:r>
      <w:r w:rsidR="003539C3">
        <w:t xml:space="preserve">y la distribución de apoyos </w:t>
      </w:r>
      <w:r w:rsidR="00295B55" w:rsidRPr="00D82713">
        <w:t>son los siguientes:</w:t>
      </w:r>
    </w:p>
    <w:p w14:paraId="1F8CF6CD" w14:textId="77777777" w:rsidR="00FE4256" w:rsidRPr="00D82713" w:rsidRDefault="00FE4256" w:rsidP="00462D71">
      <w:pPr>
        <w:pStyle w:val="Sinespaciado"/>
        <w:jc w:val="both"/>
        <w:rPr>
          <w:b/>
        </w:rPr>
      </w:pPr>
    </w:p>
    <w:p w14:paraId="298B6AF3" w14:textId="1456571F" w:rsidR="00364C25" w:rsidRPr="00383125" w:rsidRDefault="00364C25" w:rsidP="00462D71">
      <w:pPr>
        <w:pStyle w:val="Sinespaciado"/>
        <w:jc w:val="both"/>
      </w:pPr>
      <w:r w:rsidRPr="00383125">
        <w:t>Los montos de los apoyos económicos</w:t>
      </w:r>
      <w:r w:rsidR="00293FDC" w:rsidRPr="00383125">
        <w:t xml:space="preserve"> para est</w:t>
      </w:r>
      <w:r w:rsidR="00220876" w:rsidRPr="00383125">
        <w:t>ímulo se basarán de acuerdo a l</w:t>
      </w:r>
      <w:r w:rsidR="00293FDC" w:rsidRPr="00383125">
        <w:t>a cantidad de solicitudes aprobadas por la comisión de Becas para se</w:t>
      </w:r>
      <w:r w:rsidR="00390ECA" w:rsidRPr="00383125">
        <w:t>r beneficiario</w:t>
      </w:r>
      <w:r w:rsidR="009D5BA7" w:rsidRPr="00383125">
        <w:t xml:space="preserve"> a Beca Unidos por la Educación</w:t>
      </w:r>
      <w:r w:rsidR="00390ECA" w:rsidRPr="00383125">
        <w:t xml:space="preserve"> y el monto presupuestado pa</w:t>
      </w:r>
      <w:r w:rsidR="000E2B3B" w:rsidRPr="00383125">
        <w:t xml:space="preserve">ra un año </w:t>
      </w:r>
      <w:r w:rsidR="00390ECA" w:rsidRPr="00383125">
        <w:t>fiscal.</w:t>
      </w:r>
    </w:p>
    <w:p w14:paraId="6492C5BD" w14:textId="77777777" w:rsidR="00364C25" w:rsidRPr="00D82713" w:rsidRDefault="00364C25" w:rsidP="00462D71">
      <w:pPr>
        <w:pStyle w:val="Sinespaciado"/>
        <w:jc w:val="both"/>
        <w:rPr>
          <w:b/>
        </w:rPr>
      </w:pPr>
    </w:p>
    <w:p w14:paraId="6DB8DF37" w14:textId="77777777" w:rsidR="006434AE" w:rsidRPr="00383125" w:rsidRDefault="006434AE" w:rsidP="00462D71">
      <w:pPr>
        <w:pStyle w:val="Sinespaciado"/>
        <w:jc w:val="both"/>
      </w:pPr>
      <w:r w:rsidRPr="00383125">
        <w:t>Se realizarán tres pagos anuales, correspondientes a periodos de cuatro meses</w:t>
      </w:r>
      <w:r w:rsidR="0058540A" w:rsidRPr="00383125">
        <w:t xml:space="preserve"> cada uno</w:t>
      </w:r>
      <w:r w:rsidRPr="00383125">
        <w:t>:</w:t>
      </w:r>
    </w:p>
    <w:p w14:paraId="68582EF9" w14:textId="77777777" w:rsidR="00563ED2" w:rsidRPr="00383125" w:rsidRDefault="00563ED2" w:rsidP="00F866E0">
      <w:pPr>
        <w:pStyle w:val="Sinespaciado"/>
      </w:pPr>
    </w:p>
    <w:p w14:paraId="7F6CA968" w14:textId="77777777" w:rsidR="000D7A17" w:rsidRPr="00383125" w:rsidRDefault="00563ED2" w:rsidP="00563ED2">
      <w:pPr>
        <w:pStyle w:val="Sinespaciado"/>
        <w:jc w:val="center"/>
        <w:rPr>
          <w:bCs/>
        </w:rPr>
      </w:pPr>
      <w:r w:rsidRPr="00383125">
        <w:rPr>
          <w:bCs/>
        </w:rPr>
        <w:t xml:space="preserve"> </w:t>
      </w:r>
    </w:p>
    <w:p w14:paraId="6CC90EDC" w14:textId="7C0E4867" w:rsidR="000D7A17" w:rsidRPr="00383125" w:rsidRDefault="000D7A17" w:rsidP="00E41F40">
      <w:pPr>
        <w:pStyle w:val="Sinespaciado"/>
        <w:rPr>
          <w:bCs/>
        </w:rPr>
      </w:pPr>
    </w:p>
    <w:p w14:paraId="4AFC833D" w14:textId="5443A3AF" w:rsidR="00E41F40" w:rsidRPr="00383125" w:rsidRDefault="00E41F40" w:rsidP="00E41F40">
      <w:pPr>
        <w:pStyle w:val="Sinespaciado"/>
        <w:rPr>
          <w:bCs/>
        </w:rPr>
      </w:pPr>
    </w:p>
    <w:p w14:paraId="41EB5953" w14:textId="7CCE9C71" w:rsidR="00E41F40" w:rsidRPr="00383125" w:rsidRDefault="00E41F40" w:rsidP="00E41F40">
      <w:pPr>
        <w:pStyle w:val="Sinespaciado"/>
        <w:rPr>
          <w:bCs/>
        </w:rPr>
      </w:pPr>
    </w:p>
    <w:p w14:paraId="2E3D0438" w14:textId="77777777" w:rsidR="00C854D3" w:rsidRPr="00383125" w:rsidRDefault="00C854D3" w:rsidP="00C02006">
      <w:pPr>
        <w:pStyle w:val="Sinespaciado"/>
        <w:rPr>
          <w:bCs/>
        </w:rPr>
      </w:pPr>
    </w:p>
    <w:p w14:paraId="75D7B660" w14:textId="77777777" w:rsidR="00C854D3" w:rsidRPr="00383125" w:rsidRDefault="00C854D3" w:rsidP="00563ED2">
      <w:pPr>
        <w:pStyle w:val="Sinespaciado"/>
        <w:jc w:val="center"/>
        <w:rPr>
          <w:bCs/>
        </w:rPr>
      </w:pPr>
    </w:p>
    <w:p w14:paraId="6F7C7F80" w14:textId="77777777" w:rsidR="00C854D3" w:rsidRPr="00383125" w:rsidRDefault="00C854D3" w:rsidP="00563ED2">
      <w:pPr>
        <w:pStyle w:val="Sinespaciado"/>
        <w:jc w:val="center"/>
        <w:rPr>
          <w:bCs/>
        </w:rPr>
      </w:pPr>
    </w:p>
    <w:p w14:paraId="1A0EF92D" w14:textId="06ABFD3C" w:rsidR="00563ED2" w:rsidRPr="00383125" w:rsidRDefault="00563ED2" w:rsidP="00563ED2">
      <w:pPr>
        <w:pStyle w:val="Sinespaciado"/>
        <w:jc w:val="center"/>
        <w:rPr>
          <w:bCs/>
        </w:rPr>
      </w:pPr>
      <w:r w:rsidRPr="00383125">
        <w:rPr>
          <w:bCs/>
        </w:rPr>
        <w:t>CUATRIMESTRE</w:t>
      </w:r>
    </w:p>
    <w:p w14:paraId="5AAB8C39" w14:textId="77777777" w:rsidR="00E23068" w:rsidRPr="00383125" w:rsidRDefault="00E23068" w:rsidP="00563ED2">
      <w:pPr>
        <w:pStyle w:val="Sinespaciado"/>
        <w:jc w:val="center"/>
        <w:rPr>
          <w:bCs/>
        </w:rPr>
      </w:pPr>
    </w:p>
    <w:p w14:paraId="022F5E5F" w14:textId="43F3FC49" w:rsidR="00E23068" w:rsidRPr="00383125" w:rsidRDefault="00E23068" w:rsidP="00E23068">
      <w:pPr>
        <w:pStyle w:val="Sinespaciado"/>
        <w:numPr>
          <w:ilvl w:val="0"/>
          <w:numId w:val="20"/>
        </w:numPr>
      </w:pPr>
      <w:r w:rsidRPr="00383125">
        <w:rPr>
          <w:bCs/>
        </w:rPr>
        <w:t>Enero – Abril</w:t>
      </w:r>
    </w:p>
    <w:p w14:paraId="4F1687CF" w14:textId="33908AE1" w:rsidR="00E23068" w:rsidRPr="00383125" w:rsidRDefault="00E23068" w:rsidP="00E23068">
      <w:pPr>
        <w:pStyle w:val="Sinespaciado"/>
        <w:numPr>
          <w:ilvl w:val="0"/>
          <w:numId w:val="20"/>
        </w:numPr>
      </w:pPr>
      <w:r w:rsidRPr="00383125">
        <w:rPr>
          <w:bCs/>
        </w:rPr>
        <w:t>Mayo – Agosto</w:t>
      </w:r>
    </w:p>
    <w:p w14:paraId="02224DAC" w14:textId="792F9227" w:rsidR="00E23068" w:rsidRPr="00383125" w:rsidRDefault="00E23068" w:rsidP="00E23068">
      <w:pPr>
        <w:pStyle w:val="Sinespaciado"/>
        <w:numPr>
          <w:ilvl w:val="0"/>
          <w:numId w:val="20"/>
        </w:numPr>
      </w:pPr>
      <w:r w:rsidRPr="00383125">
        <w:rPr>
          <w:bCs/>
        </w:rPr>
        <w:t>Septiembre – Diciembre</w:t>
      </w:r>
    </w:p>
    <w:p w14:paraId="0D342377" w14:textId="77777777" w:rsidR="00E23068" w:rsidRPr="00383125" w:rsidRDefault="00E23068" w:rsidP="00E23068">
      <w:pPr>
        <w:pStyle w:val="Sinespaciado"/>
        <w:rPr>
          <w:bCs/>
        </w:rPr>
      </w:pPr>
    </w:p>
    <w:p w14:paraId="3106D004" w14:textId="6E966A38" w:rsidR="00E23068" w:rsidRPr="00383125" w:rsidRDefault="00E23068" w:rsidP="00E23068">
      <w:pPr>
        <w:pStyle w:val="Sinespaciado"/>
        <w:numPr>
          <w:ilvl w:val="0"/>
          <w:numId w:val="21"/>
        </w:numPr>
      </w:pPr>
      <w:r w:rsidRPr="00383125">
        <w:rPr>
          <w:bCs/>
        </w:rPr>
        <w:t>Primaria …………………………………………</w:t>
      </w:r>
      <w:r w:rsidR="00D76E6B" w:rsidRPr="00383125">
        <w:rPr>
          <w:bCs/>
        </w:rPr>
        <w:t xml:space="preserve">…………………………………………………………………. $ </w:t>
      </w:r>
      <w:r w:rsidR="00A85E16" w:rsidRPr="00383125">
        <w:rPr>
          <w:bCs/>
        </w:rPr>
        <w:t>7</w:t>
      </w:r>
      <w:r w:rsidR="00FA3707" w:rsidRPr="00383125">
        <w:rPr>
          <w:bCs/>
        </w:rPr>
        <w:t>00</w:t>
      </w:r>
      <w:r w:rsidRPr="00383125">
        <w:rPr>
          <w:bCs/>
        </w:rPr>
        <w:t>.00</w:t>
      </w:r>
    </w:p>
    <w:p w14:paraId="2FDDC816" w14:textId="4E1DA678" w:rsidR="00E23068" w:rsidRPr="00383125" w:rsidRDefault="00E23068" w:rsidP="00E23068">
      <w:pPr>
        <w:pStyle w:val="Sinespaciado"/>
        <w:numPr>
          <w:ilvl w:val="0"/>
          <w:numId w:val="21"/>
        </w:numPr>
      </w:pPr>
      <w:r w:rsidRPr="00383125">
        <w:rPr>
          <w:bCs/>
        </w:rPr>
        <w:t>Secundaria …………………………………</w:t>
      </w:r>
      <w:r w:rsidR="00FA3707" w:rsidRPr="00383125">
        <w:rPr>
          <w:bCs/>
        </w:rPr>
        <w:t xml:space="preserve">……………………………………………….……………………. $ </w:t>
      </w:r>
      <w:r w:rsidR="00A85E16" w:rsidRPr="00383125">
        <w:rPr>
          <w:bCs/>
        </w:rPr>
        <w:t>9</w:t>
      </w:r>
      <w:r w:rsidR="00FA3707" w:rsidRPr="00383125">
        <w:rPr>
          <w:bCs/>
        </w:rPr>
        <w:t>0</w:t>
      </w:r>
      <w:r w:rsidR="00462D71" w:rsidRPr="00383125">
        <w:rPr>
          <w:bCs/>
        </w:rPr>
        <w:t>0</w:t>
      </w:r>
      <w:r w:rsidRPr="00383125">
        <w:rPr>
          <w:bCs/>
        </w:rPr>
        <w:t>.00</w:t>
      </w:r>
    </w:p>
    <w:p w14:paraId="14FA06B4" w14:textId="6B6AD0E1" w:rsidR="00E23068" w:rsidRPr="00383125" w:rsidRDefault="00E23068" w:rsidP="00E23068">
      <w:pPr>
        <w:pStyle w:val="Sinespaciado"/>
        <w:numPr>
          <w:ilvl w:val="0"/>
          <w:numId w:val="21"/>
        </w:numPr>
      </w:pPr>
      <w:r w:rsidRPr="00383125">
        <w:rPr>
          <w:bCs/>
        </w:rPr>
        <w:t>Media Superior – Bachillerato ………</w:t>
      </w:r>
      <w:r w:rsidRPr="00383125">
        <w:t>…</w:t>
      </w:r>
      <w:r w:rsidR="00FA3707" w:rsidRPr="00383125">
        <w:t>……………………………………………………………</w:t>
      </w:r>
      <w:r w:rsidR="00462D71" w:rsidRPr="00383125">
        <w:t>…</w:t>
      </w:r>
      <w:r w:rsidR="00FA3707" w:rsidRPr="00383125">
        <w:t>… $ 1,</w:t>
      </w:r>
      <w:r w:rsidR="00A85E16" w:rsidRPr="00383125">
        <w:t>1</w:t>
      </w:r>
      <w:r w:rsidRPr="00383125">
        <w:t>00.00</w:t>
      </w:r>
    </w:p>
    <w:p w14:paraId="10997A1C" w14:textId="59C5CB44" w:rsidR="00E23068" w:rsidRPr="00383125" w:rsidRDefault="00E23068" w:rsidP="00E23068">
      <w:pPr>
        <w:pStyle w:val="Sinespaciado"/>
        <w:numPr>
          <w:ilvl w:val="0"/>
          <w:numId w:val="21"/>
        </w:numPr>
      </w:pPr>
      <w:r w:rsidRPr="00383125">
        <w:t xml:space="preserve">Superior </w:t>
      </w:r>
      <w:r w:rsidR="00C02006" w:rsidRPr="00383125">
        <w:t>Universitario…</w:t>
      </w:r>
      <w:r w:rsidRPr="00383125">
        <w:t>……</w:t>
      </w:r>
      <w:r w:rsidR="00761072" w:rsidRPr="00383125">
        <w:t>……………………………………………………………………………….</w:t>
      </w:r>
      <w:r w:rsidR="00462D71" w:rsidRPr="00383125">
        <w:t>.</w:t>
      </w:r>
      <w:r w:rsidR="00761072" w:rsidRPr="00383125">
        <w:t xml:space="preserve"> </w:t>
      </w:r>
      <w:r w:rsidRPr="00383125">
        <w:t>$</w:t>
      </w:r>
      <w:r w:rsidR="00DD2CBF" w:rsidRPr="00383125">
        <w:t xml:space="preserve"> </w:t>
      </w:r>
      <w:r w:rsidR="00FA3707" w:rsidRPr="00383125">
        <w:t>1,</w:t>
      </w:r>
      <w:r w:rsidR="00A85E16" w:rsidRPr="00383125">
        <w:t>3</w:t>
      </w:r>
      <w:r w:rsidRPr="00383125">
        <w:t>00.00</w:t>
      </w:r>
    </w:p>
    <w:p w14:paraId="71DA5CE0" w14:textId="4C36C081" w:rsidR="00E23068" w:rsidRPr="00383125" w:rsidRDefault="00E23068" w:rsidP="00E23068">
      <w:pPr>
        <w:pStyle w:val="Sinespaciado"/>
        <w:numPr>
          <w:ilvl w:val="0"/>
          <w:numId w:val="21"/>
        </w:numPr>
      </w:pPr>
      <w:r w:rsidRPr="00383125">
        <w:t>Médicos Pasantes que prestan su Servicio Soci</w:t>
      </w:r>
      <w:r w:rsidR="00761072" w:rsidRPr="00383125">
        <w:t>al (Pago anual) …………………………</w:t>
      </w:r>
      <w:r w:rsidR="00462D71" w:rsidRPr="00383125">
        <w:t>.</w:t>
      </w:r>
      <w:r w:rsidR="00761072" w:rsidRPr="00383125">
        <w:t>.. $ 3</w:t>
      </w:r>
      <w:r w:rsidRPr="00383125">
        <w:t>,000.00</w:t>
      </w:r>
    </w:p>
    <w:p w14:paraId="4FC00B56" w14:textId="77777777" w:rsidR="00150714" w:rsidRDefault="00150714" w:rsidP="00150714">
      <w:pPr>
        <w:pStyle w:val="Sinespaciado"/>
        <w:rPr>
          <w:b/>
        </w:rPr>
      </w:pPr>
    </w:p>
    <w:p w14:paraId="1413D29D" w14:textId="77777777" w:rsidR="00C02006" w:rsidRDefault="00C02006" w:rsidP="003539C3">
      <w:pPr>
        <w:pStyle w:val="Sinespaciado"/>
        <w:jc w:val="center"/>
        <w:rPr>
          <w:b/>
          <w:bCs/>
        </w:rPr>
      </w:pPr>
    </w:p>
    <w:p w14:paraId="1D04674F" w14:textId="1E926FBE" w:rsidR="003539C3" w:rsidRPr="003539C3" w:rsidRDefault="007F76D2" w:rsidP="003539C3">
      <w:pPr>
        <w:pStyle w:val="Sinespaciado"/>
        <w:jc w:val="center"/>
        <w:rPr>
          <w:b/>
          <w:bCs/>
        </w:rPr>
      </w:pPr>
      <w:r>
        <w:rPr>
          <w:b/>
          <w:bCs/>
        </w:rPr>
        <w:t xml:space="preserve">PROPUESTA DE </w:t>
      </w:r>
      <w:r w:rsidR="003539C3" w:rsidRPr="003539C3">
        <w:rPr>
          <w:b/>
          <w:bCs/>
        </w:rPr>
        <w:t>BECAS POR NIVEL</w:t>
      </w:r>
    </w:p>
    <w:p w14:paraId="7595257F" w14:textId="77777777" w:rsidR="003539C3" w:rsidRDefault="003539C3" w:rsidP="003539C3">
      <w:pPr>
        <w:pStyle w:val="Sinespaciado"/>
        <w:jc w:val="both"/>
      </w:pPr>
    </w:p>
    <w:p w14:paraId="3F8319EC" w14:textId="49CF7C0D" w:rsidR="003539C3" w:rsidRDefault="00767C71" w:rsidP="003539C3">
      <w:pPr>
        <w:pStyle w:val="Sinespaciado"/>
        <w:numPr>
          <w:ilvl w:val="0"/>
          <w:numId w:val="22"/>
        </w:numPr>
        <w:jc w:val="both"/>
      </w:pPr>
      <w:r>
        <w:t>Pri</w:t>
      </w:r>
      <w:r w:rsidR="00C854D3">
        <w:t xml:space="preserve">maria </w:t>
      </w:r>
    </w:p>
    <w:p w14:paraId="689F0075" w14:textId="463579F0" w:rsidR="003539C3" w:rsidRDefault="00B82400" w:rsidP="003539C3">
      <w:pPr>
        <w:pStyle w:val="Sinespaciado"/>
        <w:numPr>
          <w:ilvl w:val="0"/>
          <w:numId w:val="22"/>
        </w:numPr>
        <w:jc w:val="both"/>
      </w:pPr>
      <w:r>
        <w:t xml:space="preserve">Secundaria </w:t>
      </w:r>
    </w:p>
    <w:p w14:paraId="40E743A6" w14:textId="31AE62CF" w:rsidR="003539C3" w:rsidRDefault="00767C71" w:rsidP="003539C3">
      <w:pPr>
        <w:pStyle w:val="Sinespaciado"/>
        <w:numPr>
          <w:ilvl w:val="0"/>
          <w:numId w:val="22"/>
        </w:numPr>
        <w:jc w:val="both"/>
      </w:pPr>
      <w:r>
        <w:t xml:space="preserve">Bachillerato </w:t>
      </w:r>
    </w:p>
    <w:p w14:paraId="2CC5ED6F" w14:textId="4C9220A4" w:rsidR="003539C3" w:rsidRDefault="003539C3" w:rsidP="003539C3">
      <w:pPr>
        <w:pStyle w:val="Sinespaciado"/>
        <w:numPr>
          <w:ilvl w:val="0"/>
          <w:numId w:val="22"/>
        </w:numPr>
        <w:jc w:val="both"/>
      </w:pPr>
      <w:r>
        <w:t xml:space="preserve">Universidad </w:t>
      </w:r>
    </w:p>
    <w:p w14:paraId="4F76BB19" w14:textId="66993FFC" w:rsidR="003539C3" w:rsidRDefault="003539C3" w:rsidP="003539C3">
      <w:pPr>
        <w:pStyle w:val="Sinespaciado"/>
        <w:numPr>
          <w:ilvl w:val="0"/>
          <w:numId w:val="22"/>
        </w:numPr>
        <w:jc w:val="both"/>
      </w:pPr>
      <w:r>
        <w:t xml:space="preserve">Médicos pasantes </w:t>
      </w:r>
    </w:p>
    <w:p w14:paraId="0B64F6FB" w14:textId="77777777" w:rsidR="003539C3" w:rsidRDefault="003539C3" w:rsidP="003539C3">
      <w:pPr>
        <w:pStyle w:val="Sinespaciado"/>
        <w:jc w:val="both"/>
      </w:pPr>
    </w:p>
    <w:p w14:paraId="5B6F15C3" w14:textId="60A7ABD9" w:rsidR="003539C3" w:rsidRPr="003539C3" w:rsidRDefault="003539C3" w:rsidP="003539C3">
      <w:pPr>
        <w:pStyle w:val="Sinespaciado"/>
        <w:jc w:val="both"/>
      </w:pPr>
      <w:r>
        <w:t xml:space="preserve">Lo anterior está sujeto al presupuesto anual, número de solicitudes y solicitudes aprobadas. Así mismo, </w:t>
      </w:r>
      <w:r w:rsidR="006D63FB">
        <w:t xml:space="preserve">si las solicitudes de becas aprobadas </w:t>
      </w:r>
      <w:r w:rsidR="00B84505">
        <w:t xml:space="preserve">de cada nivel </w:t>
      </w:r>
      <w:r w:rsidR="00C02006">
        <w:t>son</w:t>
      </w:r>
      <w:r w:rsidR="006D63FB">
        <w:t xml:space="preserve"> menor al número de la propuesta, </w:t>
      </w:r>
      <w:r w:rsidR="00B84505">
        <w:t>el presupuesto restante pasará al nivel que tenga mayor demanda.</w:t>
      </w:r>
    </w:p>
    <w:p w14:paraId="4CFBF6AC" w14:textId="77777777" w:rsidR="003539C3" w:rsidRDefault="003539C3" w:rsidP="007247E4">
      <w:pPr>
        <w:pStyle w:val="Sinespaciado"/>
        <w:jc w:val="center"/>
        <w:rPr>
          <w:b/>
        </w:rPr>
      </w:pPr>
    </w:p>
    <w:p w14:paraId="26F20704" w14:textId="77777777" w:rsidR="00F97A42" w:rsidRDefault="00F97A42" w:rsidP="007247E4">
      <w:pPr>
        <w:pStyle w:val="Sinespaciado"/>
        <w:jc w:val="center"/>
        <w:rPr>
          <w:b/>
        </w:rPr>
      </w:pPr>
    </w:p>
    <w:p w14:paraId="2E03F142" w14:textId="77777777" w:rsidR="00F97A42" w:rsidRDefault="00F97A42" w:rsidP="007247E4">
      <w:pPr>
        <w:pStyle w:val="Sinespaciado"/>
        <w:jc w:val="center"/>
        <w:rPr>
          <w:b/>
        </w:rPr>
      </w:pPr>
    </w:p>
    <w:p w14:paraId="52BD2854" w14:textId="3C72EFA5" w:rsidR="005A7E53" w:rsidRPr="00D82713" w:rsidRDefault="007F2E68" w:rsidP="007247E4">
      <w:pPr>
        <w:pStyle w:val="Sinespaciado"/>
        <w:jc w:val="center"/>
        <w:rPr>
          <w:b/>
        </w:rPr>
      </w:pPr>
      <w:r>
        <w:rPr>
          <w:b/>
        </w:rPr>
        <w:t>CAPÍ</w:t>
      </w:r>
      <w:r w:rsidR="005A7E53" w:rsidRPr="00D82713">
        <w:rPr>
          <w:b/>
        </w:rPr>
        <w:t>TULO II</w:t>
      </w:r>
    </w:p>
    <w:p w14:paraId="3DC10D1C" w14:textId="77777777" w:rsidR="00295B55" w:rsidRPr="00D82713" w:rsidRDefault="005A7E53" w:rsidP="005A7E53">
      <w:pPr>
        <w:pStyle w:val="Sinespaciado"/>
        <w:jc w:val="center"/>
        <w:rPr>
          <w:b/>
        </w:rPr>
      </w:pPr>
      <w:r w:rsidRPr="00D82713">
        <w:rPr>
          <w:b/>
        </w:rPr>
        <w:t>DE LOS REQUISITOS PARA EL OTORGAMIENTO DE BECA</w:t>
      </w:r>
    </w:p>
    <w:p w14:paraId="3220C8E9" w14:textId="77777777" w:rsidR="005A7E53" w:rsidRPr="00D82713" w:rsidRDefault="005A7E53" w:rsidP="005A7E53">
      <w:pPr>
        <w:pStyle w:val="Sinespaciado"/>
        <w:jc w:val="center"/>
        <w:rPr>
          <w:b/>
        </w:rPr>
      </w:pPr>
    </w:p>
    <w:p w14:paraId="2EC84F0A" w14:textId="354D4992" w:rsidR="005A7E53" w:rsidRDefault="00BD736B" w:rsidP="000D7A17">
      <w:pPr>
        <w:pStyle w:val="Sinespaciado"/>
        <w:jc w:val="both"/>
      </w:pPr>
      <w:r w:rsidRPr="00D82713">
        <w:rPr>
          <w:b/>
        </w:rPr>
        <w:t>ARTICULO 10</w:t>
      </w:r>
      <w:r w:rsidR="005A7E53" w:rsidRPr="00D82713">
        <w:rPr>
          <w:b/>
        </w:rPr>
        <w:t xml:space="preserve">. </w:t>
      </w:r>
      <w:r w:rsidR="005A7E53" w:rsidRPr="00D82713">
        <w:t>Para acceder por primera vez a los beneficios del Programa, los solicitantes deb</w:t>
      </w:r>
      <w:r w:rsidR="000458FB">
        <w:t xml:space="preserve">erán cumplir con el perfil y </w:t>
      </w:r>
      <w:r w:rsidR="005A7E53" w:rsidRPr="00D82713">
        <w:t>tener la documentación completa establecidos en las presentes Bases, siendo los siguientes:</w:t>
      </w:r>
    </w:p>
    <w:p w14:paraId="4B257373" w14:textId="77777777" w:rsidR="00E41D9A" w:rsidRPr="00D82713" w:rsidRDefault="00E41D9A" w:rsidP="000D7A17">
      <w:pPr>
        <w:pStyle w:val="Sinespaciado"/>
        <w:jc w:val="both"/>
      </w:pPr>
    </w:p>
    <w:p w14:paraId="558CF58B" w14:textId="77777777" w:rsidR="005A7E53" w:rsidRPr="00D82713" w:rsidRDefault="00800E14" w:rsidP="000D7A17">
      <w:pPr>
        <w:pStyle w:val="Sinespaciado"/>
        <w:numPr>
          <w:ilvl w:val="0"/>
          <w:numId w:val="7"/>
        </w:numPr>
        <w:spacing w:line="360" w:lineRule="auto"/>
        <w:ind w:left="284" w:hanging="284"/>
        <w:jc w:val="both"/>
      </w:pPr>
      <w:r w:rsidRPr="00D82713">
        <w:t>Perfil requerido:</w:t>
      </w:r>
    </w:p>
    <w:p w14:paraId="1BB4B735" w14:textId="77777777" w:rsidR="00800E14" w:rsidRPr="00D82713" w:rsidRDefault="008F66A1" w:rsidP="000D7A17">
      <w:pPr>
        <w:pStyle w:val="Sinespaciado"/>
        <w:numPr>
          <w:ilvl w:val="0"/>
          <w:numId w:val="8"/>
        </w:numPr>
        <w:spacing w:line="360" w:lineRule="auto"/>
        <w:ind w:left="284" w:hanging="284"/>
        <w:jc w:val="both"/>
      </w:pPr>
      <w:r w:rsidRPr="00D82713">
        <w:t>Residir en el municipio de Ocampo, Gto.</w:t>
      </w:r>
    </w:p>
    <w:p w14:paraId="7EE51A55" w14:textId="165E1DC4" w:rsidR="008F66A1" w:rsidRPr="00D82713" w:rsidRDefault="008F66A1" w:rsidP="000D7A17">
      <w:pPr>
        <w:pStyle w:val="Sinespaciado"/>
        <w:numPr>
          <w:ilvl w:val="0"/>
          <w:numId w:val="8"/>
        </w:numPr>
        <w:spacing w:line="360" w:lineRule="auto"/>
        <w:ind w:left="284" w:hanging="284"/>
        <w:jc w:val="both"/>
      </w:pPr>
      <w:r w:rsidRPr="00D82713">
        <w:t>Estar inscrito en una institución de educación regular de nivel primar</w:t>
      </w:r>
      <w:r w:rsidR="00E56738">
        <w:t>ia, secundaria, medio superior, escolarizada o</w:t>
      </w:r>
      <w:r w:rsidRPr="00D82713">
        <w:t xml:space="preserve"> semi</w:t>
      </w:r>
      <w:r w:rsidR="0066228D">
        <w:t>-</w:t>
      </w:r>
      <w:r w:rsidRPr="00D82713">
        <w:t>escolarizada de nivel superior</w:t>
      </w:r>
      <w:r w:rsidR="00E56738">
        <w:t>.</w:t>
      </w:r>
    </w:p>
    <w:p w14:paraId="363023EB" w14:textId="6365E344" w:rsidR="000A22C5" w:rsidRPr="00D82713" w:rsidRDefault="008F66A1" w:rsidP="000D7A17">
      <w:pPr>
        <w:pStyle w:val="Sinespaciado"/>
        <w:numPr>
          <w:ilvl w:val="0"/>
          <w:numId w:val="8"/>
        </w:numPr>
        <w:spacing w:line="360" w:lineRule="auto"/>
        <w:ind w:left="284" w:hanging="284"/>
        <w:jc w:val="both"/>
      </w:pPr>
      <w:r w:rsidRPr="00D82713">
        <w:t>Carecer de cual</w:t>
      </w:r>
      <w:r w:rsidR="000A22C5" w:rsidRPr="00D82713">
        <w:t xml:space="preserve">quier otro tipo de beca o apoyo, </w:t>
      </w:r>
      <w:r w:rsidR="00852FD5" w:rsidRPr="00D82713">
        <w:t>(</w:t>
      </w:r>
      <w:r w:rsidR="00B56838" w:rsidRPr="00D82713">
        <w:t>E</w:t>
      </w:r>
      <w:r w:rsidR="00530AD6" w:rsidRPr="00D82713">
        <w:t>je</w:t>
      </w:r>
      <w:r w:rsidR="00852FD5" w:rsidRPr="00D82713">
        <w:t>:</w:t>
      </w:r>
      <w:r w:rsidR="008320F7">
        <w:t xml:space="preserve"> </w:t>
      </w:r>
      <w:r w:rsidR="00C02006" w:rsidRPr="00CE0768">
        <w:rPr>
          <w:b/>
          <w:sz w:val="16"/>
          <w:szCs w:val="16"/>
        </w:rPr>
        <w:t>BECAS BENITO JUAREZ</w:t>
      </w:r>
      <w:r w:rsidR="00C02006" w:rsidRPr="00CE0768">
        <w:rPr>
          <w:sz w:val="16"/>
          <w:szCs w:val="16"/>
        </w:rPr>
        <w:t xml:space="preserve">, </w:t>
      </w:r>
      <w:r w:rsidR="008320F7" w:rsidRPr="00CE0768">
        <w:rPr>
          <w:b/>
          <w:sz w:val="16"/>
          <w:szCs w:val="16"/>
        </w:rPr>
        <w:t>BIENESTAR</w:t>
      </w:r>
      <w:r w:rsidR="00D37EA8" w:rsidRPr="00CE0768">
        <w:rPr>
          <w:b/>
          <w:sz w:val="16"/>
          <w:szCs w:val="16"/>
        </w:rPr>
        <w:t>, BECAS ESTATALES</w:t>
      </w:r>
      <w:r w:rsidR="00530AD6" w:rsidRPr="00CE0768">
        <w:rPr>
          <w:b/>
          <w:sz w:val="16"/>
          <w:szCs w:val="16"/>
        </w:rPr>
        <w:t xml:space="preserve">, </w:t>
      </w:r>
      <w:r w:rsidR="00AE701D" w:rsidRPr="00CE0768">
        <w:rPr>
          <w:b/>
          <w:sz w:val="16"/>
          <w:szCs w:val="16"/>
        </w:rPr>
        <w:t>EDUCAFIN</w:t>
      </w:r>
      <w:r w:rsidR="00CE0768">
        <w:rPr>
          <w:b/>
          <w:sz w:val="16"/>
          <w:szCs w:val="16"/>
        </w:rPr>
        <w:t xml:space="preserve"> O</w:t>
      </w:r>
      <w:r w:rsidR="00D16272" w:rsidRPr="00CE0768">
        <w:rPr>
          <w:b/>
          <w:sz w:val="16"/>
          <w:szCs w:val="16"/>
        </w:rPr>
        <w:t xml:space="preserve"> ALGUN APOYO PERMANENTE EN ESPECIE</w:t>
      </w:r>
      <w:r w:rsidR="00AE701D" w:rsidRPr="00CE0768">
        <w:rPr>
          <w:b/>
          <w:sz w:val="16"/>
          <w:szCs w:val="16"/>
        </w:rPr>
        <w:t>)</w:t>
      </w:r>
      <w:r w:rsidRPr="00C02006">
        <w:rPr>
          <w:b/>
          <w:sz w:val="24"/>
          <w:szCs w:val="24"/>
        </w:rPr>
        <w:t xml:space="preserve"> </w:t>
      </w:r>
      <w:r w:rsidRPr="00D82713">
        <w:t>al momento de solicitar la Beca que ofrece el Programa</w:t>
      </w:r>
      <w:r w:rsidR="00625105" w:rsidRPr="00D82713">
        <w:t xml:space="preserve"> </w:t>
      </w:r>
      <w:r w:rsidR="007A6ADC">
        <w:t>Municipal</w:t>
      </w:r>
      <w:r w:rsidR="00D62521" w:rsidRPr="00D82713">
        <w:t xml:space="preserve"> “</w:t>
      </w:r>
      <w:r w:rsidR="00015CD6">
        <w:t>UNIDOS POR LA EDUCACION</w:t>
      </w:r>
      <w:r w:rsidR="00625105" w:rsidRPr="00D82713">
        <w:t xml:space="preserve">” </w:t>
      </w:r>
      <w:r w:rsidR="007459D2">
        <w:t xml:space="preserve">y </w:t>
      </w:r>
      <w:r w:rsidRPr="00D82713">
        <w:t>durante el tiempo en que reciba los beneficios del mismo.</w:t>
      </w:r>
      <w:r w:rsidR="000A22C5" w:rsidRPr="00D82713">
        <w:t xml:space="preserve"> </w:t>
      </w:r>
    </w:p>
    <w:p w14:paraId="4F212365" w14:textId="0F2A0E6A" w:rsidR="003D2D10" w:rsidRPr="00383125" w:rsidRDefault="003D2D10" w:rsidP="000D7A17">
      <w:pPr>
        <w:pStyle w:val="Sinespaciado"/>
        <w:numPr>
          <w:ilvl w:val="0"/>
          <w:numId w:val="8"/>
        </w:numPr>
        <w:spacing w:line="360" w:lineRule="auto"/>
        <w:ind w:left="284" w:hanging="284"/>
        <w:jc w:val="both"/>
      </w:pPr>
      <w:r w:rsidRPr="00D82713">
        <w:t>Pueden solicitar beca todos aquellos alu</w:t>
      </w:r>
      <w:r w:rsidR="009D6ACA" w:rsidRPr="00D82713">
        <w:t xml:space="preserve">mnos que tengan un mínimo </w:t>
      </w:r>
      <w:r w:rsidR="00236ED3">
        <w:rPr>
          <w:b/>
        </w:rPr>
        <w:t>8.5</w:t>
      </w:r>
      <w:r w:rsidR="00625105" w:rsidRPr="00D82713">
        <w:rPr>
          <w:b/>
        </w:rPr>
        <w:t xml:space="preserve"> de promedio</w:t>
      </w:r>
      <w:r w:rsidR="00625105" w:rsidRPr="00D82713">
        <w:t xml:space="preserve"> (</w:t>
      </w:r>
      <w:r w:rsidR="00625105" w:rsidRPr="00D82713">
        <w:rPr>
          <w:b/>
        </w:rPr>
        <w:t>primaria, secundaria y preparatoria</w:t>
      </w:r>
      <w:r w:rsidR="00625105" w:rsidRPr="00D82713">
        <w:t>) emitido por su institución educativa</w:t>
      </w:r>
      <w:r w:rsidR="003C5394">
        <w:t xml:space="preserve">, </w:t>
      </w:r>
      <w:r w:rsidR="00583981" w:rsidRPr="00D82713">
        <w:rPr>
          <w:b/>
        </w:rPr>
        <w:t>8.0</w:t>
      </w:r>
      <w:r w:rsidRPr="00D82713">
        <w:rPr>
          <w:b/>
        </w:rPr>
        <w:t xml:space="preserve"> </w:t>
      </w:r>
      <w:r w:rsidR="00EB3D16" w:rsidRPr="00D82713">
        <w:t>y sin promedio</w:t>
      </w:r>
      <w:r w:rsidR="00852FD5" w:rsidRPr="00D82713">
        <w:t xml:space="preserve"> para </w:t>
      </w:r>
      <w:r w:rsidR="006D796F" w:rsidRPr="00383125">
        <w:t>alumnos con necesidades educativas que lo requieran.</w:t>
      </w:r>
    </w:p>
    <w:p w14:paraId="50BD3802" w14:textId="5FAC5EE4" w:rsidR="00E53379" w:rsidRPr="00D82713" w:rsidRDefault="00E53379" w:rsidP="000D7A17">
      <w:pPr>
        <w:pStyle w:val="Sinespaciado"/>
        <w:numPr>
          <w:ilvl w:val="0"/>
          <w:numId w:val="8"/>
        </w:numPr>
        <w:spacing w:line="360" w:lineRule="auto"/>
        <w:ind w:left="284" w:hanging="284"/>
        <w:jc w:val="both"/>
      </w:pPr>
      <w:r w:rsidRPr="00D82713">
        <w:t xml:space="preserve">Para </w:t>
      </w:r>
      <w:r w:rsidRPr="00D82713">
        <w:rPr>
          <w:b/>
        </w:rPr>
        <w:t>Universidad</w:t>
      </w:r>
      <w:r w:rsidRPr="00D82713">
        <w:t xml:space="preserve">, Constancia de </w:t>
      </w:r>
      <w:r w:rsidR="002A5178" w:rsidRPr="00D82713">
        <w:t xml:space="preserve">promedio mínimo de </w:t>
      </w:r>
      <w:r w:rsidR="00661963">
        <w:rPr>
          <w:b/>
        </w:rPr>
        <w:t>9</w:t>
      </w:r>
      <w:r w:rsidR="00D62521" w:rsidRPr="00D82713">
        <w:rPr>
          <w:b/>
        </w:rPr>
        <w:t>.0</w:t>
      </w:r>
      <w:r w:rsidR="002A5178" w:rsidRPr="00D82713">
        <w:rPr>
          <w:b/>
        </w:rPr>
        <w:t xml:space="preserve"> </w:t>
      </w:r>
      <w:r w:rsidRPr="00D82713">
        <w:t xml:space="preserve">emitida por la institución educativa. </w:t>
      </w:r>
    </w:p>
    <w:p w14:paraId="43030080" w14:textId="77777777" w:rsidR="00AA6EA6" w:rsidRPr="00D82713" w:rsidRDefault="00AA6EA6" w:rsidP="000D7A17">
      <w:pPr>
        <w:pStyle w:val="Sinespaciado"/>
        <w:numPr>
          <w:ilvl w:val="0"/>
          <w:numId w:val="8"/>
        </w:numPr>
        <w:spacing w:line="360" w:lineRule="auto"/>
        <w:ind w:left="284" w:hanging="284"/>
        <w:jc w:val="both"/>
      </w:pPr>
      <w:r w:rsidRPr="00D82713">
        <w:t>Cubrir el 100% de la documentación requerida para el expediente.</w:t>
      </w:r>
    </w:p>
    <w:p w14:paraId="1B7C5316" w14:textId="77777777" w:rsidR="00F90A59" w:rsidRPr="00761072" w:rsidRDefault="00F90A59" w:rsidP="00761072">
      <w:pPr>
        <w:spacing w:line="360" w:lineRule="auto"/>
        <w:jc w:val="both"/>
        <w:rPr>
          <w:color w:val="FF0000"/>
        </w:rPr>
      </w:pPr>
    </w:p>
    <w:p w14:paraId="1E188AE1" w14:textId="18CA06CA" w:rsidR="00F90A59" w:rsidRDefault="00761072" w:rsidP="00F90A59">
      <w:pPr>
        <w:pStyle w:val="Prrafodelista"/>
        <w:numPr>
          <w:ilvl w:val="0"/>
          <w:numId w:val="8"/>
        </w:numPr>
        <w:spacing w:line="360" w:lineRule="auto"/>
        <w:ind w:left="284" w:hanging="284"/>
        <w:jc w:val="both"/>
        <w:rPr>
          <w:color w:val="000000" w:themeColor="text1"/>
        </w:rPr>
      </w:pPr>
      <w:r w:rsidRPr="00761072">
        <w:rPr>
          <w:color w:val="000000" w:themeColor="text1"/>
        </w:rPr>
        <w:lastRenderedPageBreak/>
        <w:t>Los candidatos a beca municipal</w:t>
      </w:r>
      <w:r w:rsidR="00F90A59" w:rsidRPr="00761072">
        <w:rPr>
          <w:color w:val="000000" w:themeColor="text1"/>
        </w:rPr>
        <w:t xml:space="preserve">, en su carácter deberán participar de forma activa en 1 o 2 </w:t>
      </w:r>
      <w:r w:rsidR="002168D3">
        <w:rPr>
          <w:color w:val="000000" w:themeColor="text1"/>
        </w:rPr>
        <w:t xml:space="preserve">actividades o </w:t>
      </w:r>
      <w:bookmarkStart w:id="0" w:name="_GoBack"/>
      <w:bookmarkEnd w:id="0"/>
      <w:r w:rsidR="00F90A59" w:rsidRPr="00761072">
        <w:rPr>
          <w:color w:val="000000" w:themeColor="text1"/>
        </w:rPr>
        <w:t xml:space="preserve">cursos que proporcione el </w:t>
      </w:r>
      <w:r w:rsidR="00356B5D">
        <w:rPr>
          <w:color w:val="000000" w:themeColor="text1"/>
        </w:rPr>
        <w:t>H. A</w:t>
      </w:r>
      <w:r w:rsidR="00F90A59" w:rsidRPr="00761072">
        <w:rPr>
          <w:color w:val="000000" w:themeColor="text1"/>
        </w:rPr>
        <w:t>y</w:t>
      </w:r>
      <w:r w:rsidR="00356B5D">
        <w:rPr>
          <w:color w:val="000000" w:themeColor="text1"/>
        </w:rPr>
        <w:t xml:space="preserve">untamiento, sus dependencias o bien capacitarse como monitores </w:t>
      </w:r>
      <w:r w:rsidR="00CE0768">
        <w:rPr>
          <w:color w:val="000000" w:themeColor="text1"/>
        </w:rPr>
        <w:t xml:space="preserve">o visores de poyo de alumnos que han interrumpido sus estudios </w:t>
      </w:r>
      <w:r w:rsidR="00356B5D">
        <w:rPr>
          <w:color w:val="000000" w:themeColor="text1"/>
        </w:rPr>
        <w:t>en la c</w:t>
      </w:r>
      <w:r w:rsidR="00CE0768">
        <w:rPr>
          <w:color w:val="000000" w:themeColor="text1"/>
        </w:rPr>
        <w:t>omunidad.</w:t>
      </w:r>
    </w:p>
    <w:p w14:paraId="342378DA" w14:textId="77777777" w:rsidR="00356B5D" w:rsidRPr="00356B5D" w:rsidRDefault="00356B5D" w:rsidP="00356B5D">
      <w:pPr>
        <w:pStyle w:val="Prrafodelista"/>
        <w:rPr>
          <w:color w:val="000000" w:themeColor="text1"/>
        </w:rPr>
      </w:pPr>
    </w:p>
    <w:p w14:paraId="0576A84E" w14:textId="77777777" w:rsidR="00356B5D" w:rsidRDefault="00356B5D" w:rsidP="00356B5D">
      <w:pPr>
        <w:pStyle w:val="Prrafodelista"/>
        <w:spacing w:line="360" w:lineRule="auto"/>
        <w:ind w:left="284"/>
        <w:jc w:val="both"/>
        <w:rPr>
          <w:color w:val="000000" w:themeColor="text1"/>
        </w:rPr>
      </w:pPr>
    </w:p>
    <w:p w14:paraId="02BB89EC" w14:textId="4591CD1D" w:rsidR="00D71CD8" w:rsidRPr="00356B5D" w:rsidRDefault="00356B5D" w:rsidP="00D71CD8">
      <w:pPr>
        <w:pStyle w:val="Prrafodelista"/>
        <w:rPr>
          <w:b/>
          <w:color w:val="000000" w:themeColor="text1"/>
        </w:rPr>
      </w:pPr>
      <w:r w:rsidRPr="00356B5D">
        <w:rPr>
          <w:b/>
          <w:color w:val="000000" w:themeColor="text1"/>
        </w:rPr>
        <w:t>Actividades</w:t>
      </w:r>
    </w:p>
    <w:p w14:paraId="50EA3F78" w14:textId="77777777" w:rsidR="00356B5D" w:rsidRPr="00D71CD8" w:rsidRDefault="00356B5D" w:rsidP="00D71CD8">
      <w:pPr>
        <w:pStyle w:val="Prrafodelista"/>
        <w:rPr>
          <w:color w:val="000000" w:themeColor="text1"/>
        </w:rPr>
      </w:pPr>
    </w:p>
    <w:p w14:paraId="6990B90F" w14:textId="2FF6624D" w:rsidR="00F90A59" w:rsidRPr="00761072" w:rsidRDefault="00BF43B1" w:rsidP="00F90A59">
      <w:pPr>
        <w:pStyle w:val="Prrafodelista"/>
        <w:numPr>
          <w:ilvl w:val="0"/>
          <w:numId w:val="23"/>
        </w:numPr>
        <w:spacing w:line="360" w:lineRule="auto"/>
        <w:jc w:val="both"/>
        <w:rPr>
          <w:color w:val="000000" w:themeColor="text1"/>
        </w:rPr>
      </w:pPr>
      <w:r w:rsidRPr="00761072">
        <w:rPr>
          <w:color w:val="000000" w:themeColor="text1"/>
        </w:rPr>
        <w:t>Cultura</w:t>
      </w:r>
    </w:p>
    <w:p w14:paraId="2776168A" w14:textId="708D2671" w:rsidR="00BF43B1" w:rsidRPr="00761072" w:rsidRDefault="00356B5D" w:rsidP="00F90A59">
      <w:pPr>
        <w:pStyle w:val="Prrafodelista"/>
        <w:numPr>
          <w:ilvl w:val="0"/>
          <w:numId w:val="23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E</w:t>
      </w:r>
      <w:r w:rsidR="00BF43B1" w:rsidRPr="00761072">
        <w:rPr>
          <w:color w:val="000000" w:themeColor="text1"/>
        </w:rPr>
        <w:t>cología</w:t>
      </w:r>
    </w:p>
    <w:p w14:paraId="20925A4B" w14:textId="3D7BA944" w:rsidR="00BF43B1" w:rsidRPr="00761072" w:rsidRDefault="00BF43B1" w:rsidP="00F90A59">
      <w:pPr>
        <w:pStyle w:val="Prrafodelista"/>
        <w:numPr>
          <w:ilvl w:val="0"/>
          <w:numId w:val="23"/>
        </w:numPr>
        <w:spacing w:line="360" w:lineRule="auto"/>
        <w:jc w:val="both"/>
        <w:rPr>
          <w:color w:val="000000" w:themeColor="text1"/>
        </w:rPr>
      </w:pPr>
      <w:r w:rsidRPr="00761072">
        <w:rPr>
          <w:color w:val="000000" w:themeColor="text1"/>
        </w:rPr>
        <w:t>Deporte</w:t>
      </w:r>
    </w:p>
    <w:p w14:paraId="11DA5CF4" w14:textId="26AE0E23" w:rsidR="00356B5D" w:rsidRPr="00D85E92" w:rsidRDefault="00BF43B1" w:rsidP="00D85E92">
      <w:pPr>
        <w:pStyle w:val="Prrafodelista"/>
        <w:numPr>
          <w:ilvl w:val="0"/>
          <w:numId w:val="23"/>
        </w:numPr>
        <w:spacing w:line="360" w:lineRule="auto"/>
        <w:jc w:val="both"/>
        <w:rPr>
          <w:color w:val="000000" w:themeColor="text1"/>
        </w:rPr>
      </w:pPr>
      <w:r w:rsidRPr="00761072">
        <w:rPr>
          <w:color w:val="000000" w:themeColor="text1"/>
        </w:rPr>
        <w:t xml:space="preserve">Limpieza </w:t>
      </w:r>
    </w:p>
    <w:p w14:paraId="5236DBC4" w14:textId="3F37B7D1" w:rsidR="00D85E92" w:rsidRDefault="00D85E92" w:rsidP="00356B5D">
      <w:pPr>
        <w:pStyle w:val="Prrafodelista"/>
        <w:numPr>
          <w:ilvl w:val="0"/>
          <w:numId w:val="23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Visores y monitores.</w:t>
      </w:r>
    </w:p>
    <w:p w14:paraId="7208A68C" w14:textId="77777777" w:rsidR="00356B5D" w:rsidRPr="00356B5D" w:rsidRDefault="00356B5D" w:rsidP="00356B5D">
      <w:pPr>
        <w:pStyle w:val="Prrafodelista"/>
        <w:spacing w:line="360" w:lineRule="auto"/>
        <w:ind w:left="1004"/>
        <w:jc w:val="both"/>
        <w:rPr>
          <w:color w:val="000000" w:themeColor="text1"/>
        </w:rPr>
      </w:pPr>
    </w:p>
    <w:p w14:paraId="5C0B4E61" w14:textId="7E3E7CC0" w:rsidR="00BF43B1" w:rsidRPr="00761072" w:rsidRDefault="00BF43B1" w:rsidP="00BF43B1">
      <w:pPr>
        <w:spacing w:line="360" w:lineRule="auto"/>
        <w:jc w:val="both"/>
        <w:rPr>
          <w:color w:val="000000" w:themeColor="text1"/>
        </w:rPr>
      </w:pPr>
      <w:r w:rsidRPr="00F97A42">
        <w:rPr>
          <w:b/>
          <w:color w:val="000000" w:themeColor="text1"/>
        </w:rPr>
        <w:t>Cada alumno que sea beneficiario de la beca, deberá presentar la constancia de término a la DDE</w:t>
      </w:r>
      <w:r w:rsidRPr="00761072">
        <w:rPr>
          <w:color w:val="000000" w:themeColor="text1"/>
        </w:rPr>
        <w:t xml:space="preserve">. </w:t>
      </w:r>
    </w:p>
    <w:p w14:paraId="7910B362" w14:textId="77777777" w:rsidR="00BF43B1" w:rsidRPr="00BF43B1" w:rsidRDefault="00BF43B1" w:rsidP="00BF43B1">
      <w:pPr>
        <w:spacing w:line="360" w:lineRule="auto"/>
        <w:jc w:val="both"/>
        <w:rPr>
          <w:color w:val="FF0000"/>
        </w:rPr>
      </w:pPr>
    </w:p>
    <w:p w14:paraId="1253D819" w14:textId="2D3898E2" w:rsidR="00857609" w:rsidRPr="00D82713" w:rsidRDefault="00857609" w:rsidP="00C06693">
      <w:pPr>
        <w:pStyle w:val="Prrafodelista"/>
        <w:numPr>
          <w:ilvl w:val="0"/>
          <w:numId w:val="8"/>
        </w:numPr>
        <w:spacing w:line="360" w:lineRule="auto"/>
        <w:ind w:left="284" w:hanging="284"/>
        <w:jc w:val="both"/>
      </w:pPr>
      <w:r>
        <w:t>En</w:t>
      </w:r>
      <w:r w:rsidR="00761072">
        <w:t xml:space="preserve"> su defecto o</w:t>
      </w:r>
      <w:r>
        <w:t xml:space="preserve"> casos especiales, </w:t>
      </w:r>
      <w:r w:rsidR="00761072">
        <w:t xml:space="preserve">se recomendaran por niveles como la DDE comparezca. </w:t>
      </w:r>
    </w:p>
    <w:p w14:paraId="0C39386B" w14:textId="77777777" w:rsidR="00F3332F" w:rsidRDefault="00F3332F" w:rsidP="000D7A17">
      <w:pPr>
        <w:pStyle w:val="Prrafodelista"/>
        <w:numPr>
          <w:ilvl w:val="0"/>
          <w:numId w:val="8"/>
        </w:numPr>
        <w:spacing w:line="360" w:lineRule="auto"/>
        <w:ind w:left="284" w:hanging="284"/>
        <w:jc w:val="both"/>
      </w:pPr>
      <w:r w:rsidRPr="00D82713">
        <w:t>De no cumplir con lo anterior no es candidato a Beca municipal.</w:t>
      </w:r>
    </w:p>
    <w:p w14:paraId="7B133DA6" w14:textId="4F9C2833" w:rsidR="000D7A17" w:rsidRPr="00383125" w:rsidRDefault="00DA2A5B" w:rsidP="008A5C07">
      <w:pPr>
        <w:pStyle w:val="Prrafodelista"/>
        <w:numPr>
          <w:ilvl w:val="0"/>
          <w:numId w:val="8"/>
        </w:numPr>
        <w:spacing w:line="360" w:lineRule="auto"/>
        <w:ind w:left="284" w:hanging="284"/>
        <w:jc w:val="both"/>
      </w:pPr>
      <w:r w:rsidRPr="00383125">
        <w:t>Alumnos que no cuenten con los documentos de doble n</w:t>
      </w:r>
      <w:r w:rsidR="00236ED3" w:rsidRPr="00383125">
        <w:t>acionalidad podrán ser candidatos a becas.</w:t>
      </w:r>
    </w:p>
    <w:p w14:paraId="55EB4551" w14:textId="565A4C94" w:rsidR="00236ED3" w:rsidRDefault="00236ED3" w:rsidP="008A5C07">
      <w:pPr>
        <w:pStyle w:val="Prrafodelista"/>
        <w:numPr>
          <w:ilvl w:val="0"/>
          <w:numId w:val="8"/>
        </w:numPr>
        <w:spacing w:line="360" w:lineRule="auto"/>
        <w:ind w:left="284" w:hanging="284"/>
        <w:jc w:val="both"/>
      </w:pPr>
      <w:r w:rsidRPr="00C02006">
        <w:t xml:space="preserve">Alumnos con calificación </w:t>
      </w:r>
      <w:r w:rsidR="00656954" w:rsidRPr="00C02006">
        <w:t>de</w:t>
      </w:r>
      <w:r w:rsidRPr="00C02006">
        <w:t xml:space="preserve"> </w:t>
      </w:r>
      <w:r w:rsidR="00656954" w:rsidRPr="00C02006">
        <w:t xml:space="preserve">10.0 </w:t>
      </w:r>
      <w:r w:rsidR="00B163CE" w:rsidRPr="00C02006">
        <w:t>participarán</w:t>
      </w:r>
      <w:r w:rsidR="00656954" w:rsidRPr="00C02006">
        <w:t xml:space="preserve"> en la selección tomando en cuenta su situación socioeconómica, así como su esfuerzo en el estudio.</w:t>
      </w:r>
    </w:p>
    <w:p w14:paraId="729AB48B" w14:textId="77777777" w:rsidR="00333DE3" w:rsidRPr="00C02006" w:rsidRDefault="00333DE3" w:rsidP="00333DE3">
      <w:pPr>
        <w:spacing w:line="360" w:lineRule="auto"/>
        <w:jc w:val="both"/>
      </w:pPr>
    </w:p>
    <w:p w14:paraId="71C3C9B8" w14:textId="6F58E50A" w:rsidR="00E53379" w:rsidRDefault="00656954" w:rsidP="008A5C07">
      <w:pPr>
        <w:pStyle w:val="Sinespaciado"/>
        <w:jc w:val="both"/>
      </w:pPr>
      <w:r w:rsidRPr="00D82713">
        <w:t>DOCUMENTOS PARA</w:t>
      </w:r>
      <w:r w:rsidR="00E53379" w:rsidRPr="00D82713">
        <w:t xml:space="preserve"> EXPEDIENTE:</w:t>
      </w:r>
    </w:p>
    <w:p w14:paraId="7E2C4A35" w14:textId="77777777" w:rsidR="000458FB" w:rsidRPr="00D82713" w:rsidRDefault="000458FB" w:rsidP="008A5C07">
      <w:pPr>
        <w:pStyle w:val="Sinespaciado"/>
        <w:jc w:val="both"/>
      </w:pPr>
    </w:p>
    <w:p w14:paraId="21DB80C5" w14:textId="2438F4FD" w:rsidR="00FC1883" w:rsidRPr="00D82713" w:rsidRDefault="00224169" w:rsidP="00462D71">
      <w:pPr>
        <w:numPr>
          <w:ilvl w:val="0"/>
          <w:numId w:val="11"/>
        </w:numPr>
        <w:jc w:val="both"/>
      </w:pPr>
      <w:r w:rsidRPr="00D82713">
        <w:t>Solicitud de beca</w:t>
      </w:r>
      <w:r w:rsidR="00FC1883" w:rsidRPr="00D82713">
        <w:t>, misma que se entregará en el departamento y deberá llenar la persona interesada o bien, el tutor.</w:t>
      </w:r>
    </w:p>
    <w:p w14:paraId="50FB95DD" w14:textId="77777777" w:rsidR="00224169" w:rsidRPr="00D82713" w:rsidRDefault="00224169" w:rsidP="00462D71">
      <w:pPr>
        <w:numPr>
          <w:ilvl w:val="0"/>
          <w:numId w:val="11"/>
        </w:numPr>
        <w:jc w:val="both"/>
      </w:pPr>
      <w:r w:rsidRPr="00D82713">
        <w:t>Copia de Acta de Nacimiento</w:t>
      </w:r>
    </w:p>
    <w:p w14:paraId="5EB132E6" w14:textId="77777777" w:rsidR="00224169" w:rsidRPr="00D82713" w:rsidRDefault="00224169" w:rsidP="00462D71">
      <w:pPr>
        <w:numPr>
          <w:ilvl w:val="0"/>
          <w:numId w:val="11"/>
        </w:numPr>
        <w:jc w:val="both"/>
      </w:pPr>
      <w:r w:rsidRPr="00D82713">
        <w:t>Comprobante de Domicilio actual</w:t>
      </w:r>
    </w:p>
    <w:p w14:paraId="4EFA85CF" w14:textId="1E81000A" w:rsidR="00224169" w:rsidRPr="001747D2" w:rsidRDefault="00224169" w:rsidP="00462D71">
      <w:pPr>
        <w:numPr>
          <w:ilvl w:val="0"/>
          <w:numId w:val="11"/>
        </w:numPr>
        <w:jc w:val="both"/>
      </w:pPr>
      <w:r w:rsidRPr="00D82713">
        <w:t xml:space="preserve">Boleta o Constancia de calificaciones reciente emitida por la institución educativa que acredite el promedio de </w:t>
      </w:r>
      <w:r w:rsidR="00236ED3" w:rsidRPr="001747D2">
        <w:t>8.5</w:t>
      </w:r>
      <w:r w:rsidRPr="001747D2">
        <w:t xml:space="preserve">  para Nivel primaria, secundaria y preparatoria. </w:t>
      </w:r>
    </w:p>
    <w:p w14:paraId="7BEC3162" w14:textId="0B00A6BC" w:rsidR="00224169" w:rsidRPr="00D82713" w:rsidRDefault="00224169" w:rsidP="00462D71">
      <w:pPr>
        <w:numPr>
          <w:ilvl w:val="0"/>
          <w:numId w:val="11"/>
        </w:numPr>
        <w:jc w:val="both"/>
      </w:pPr>
      <w:r w:rsidRPr="00D82713">
        <w:t xml:space="preserve">Para </w:t>
      </w:r>
      <w:r w:rsidRPr="00D82713">
        <w:rPr>
          <w:b/>
        </w:rPr>
        <w:t>Universidad</w:t>
      </w:r>
      <w:r w:rsidRPr="00D82713">
        <w:t xml:space="preserve">, Constancia </w:t>
      </w:r>
      <w:r w:rsidRPr="001747D2">
        <w:t xml:space="preserve">de promedio mínimo de </w:t>
      </w:r>
      <w:r w:rsidR="008041A3" w:rsidRPr="001747D2">
        <w:t>9</w:t>
      </w:r>
      <w:r w:rsidRPr="001747D2">
        <w:t>.0</w:t>
      </w:r>
      <w:r w:rsidRPr="00D82713">
        <w:t xml:space="preserve">, emitida por la institución educativa. </w:t>
      </w:r>
    </w:p>
    <w:p w14:paraId="4C2718C2" w14:textId="4D62E33E" w:rsidR="00224169" w:rsidRPr="00D82713" w:rsidRDefault="00224169" w:rsidP="00462D71">
      <w:pPr>
        <w:numPr>
          <w:ilvl w:val="0"/>
          <w:numId w:val="11"/>
        </w:numPr>
        <w:jc w:val="both"/>
      </w:pPr>
      <w:r w:rsidRPr="00D82713">
        <w:t xml:space="preserve">Copia de la Clave Única de Registro Población </w:t>
      </w:r>
      <w:r w:rsidRPr="00D82713">
        <w:rPr>
          <w:b/>
        </w:rPr>
        <w:t>CURP</w:t>
      </w:r>
      <w:r w:rsidRPr="00D82713">
        <w:t xml:space="preserve"> del alumno, ambos padres o tutor</w:t>
      </w:r>
      <w:r w:rsidR="001A0CB2" w:rsidRPr="00D82713">
        <w:t>.</w:t>
      </w:r>
    </w:p>
    <w:p w14:paraId="12ED9F73" w14:textId="77777777" w:rsidR="00224169" w:rsidRPr="00D82713" w:rsidRDefault="00224169" w:rsidP="00462D71">
      <w:pPr>
        <w:numPr>
          <w:ilvl w:val="0"/>
          <w:numId w:val="11"/>
        </w:numPr>
        <w:jc w:val="both"/>
      </w:pPr>
      <w:r w:rsidRPr="00D82713">
        <w:t>Recibo de nómina de la persona o personas que aportan al ingreso familiar, o en su defecto carta de ingresos.</w:t>
      </w:r>
    </w:p>
    <w:p w14:paraId="410AB181" w14:textId="77777777" w:rsidR="00224169" w:rsidRPr="00D82713" w:rsidRDefault="00224169" w:rsidP="00462D71">
      <w:pPr>
        <w:numPr>
          <w:ilvl w:val="0"/>
          <w:numId w:val="11"/>
        </w:numPr>
        <w:jc w:val="both"/>
      </w:pPr>
      <w:r w:rsidRPr="00D82713">
        <w:t>Los demás que se establezcan en la Convocatoria.</w:t>
      </w:r>
    </w:p>
    <w:p w14:paraId="3F56CDEF" w14:textId="6989DA89" w:rsidR="000133C5" w:rsidRDefault="00224169" w:rsidP="00D85E92">
      <w:pPr>
        <w:numPr>
          <w:ilvl w:val="0"/>
          <w:numId w:val="11"/>
        </w:numPr>
        <w:jc w:val="both"/>
      </w:pPr>
      <w:r w:rsidRPr="00D82713">
        <w:t>INE o Credencial de Elector</w:t>
      </w:r>
    </w:p>
    <w:p w14:paraId="0378428D" w14:textId="0F2F1EB4" w:rsidR="0036736A" w:rsidRPr="00D82713" w:rsidRDefault="002707D9" w:rsidP="00462D71">
      <w:pPr>
        <w:numPr>
          <w:ilvl w:val="0"/>
          <w:numId w:val="11"/>
        </w:numPr>
        <w:jc w:val="both"/>
      </w:pPr>
      <w:r>
        <w:t>Médicos</w:t>
      </w:r>
      <w:r w:rsidR="0036736A">
        <w:t xml:space="preserve"> pasantes, constancia de prestación del Servicio Social </w:t>
      </w:r>
      <w:r w:rsidR="00F82DEE">
        <w:t>en el M</w:t>
      </w:r>
      <w:r w:rsidR="0036736A">
        <w:t>unicipio.</w:t>
      </w:r>
    </w:p>
    <w:p w14:paraId="7A451D47" w14:textId="2C3114BF" w:rsidR="000D7A17" w:rsidRPr="000D7A17" w:rsidRDefault="00674FF6" w:rsidP="00462D71">
      <w:pPr>
        <w:pStyle w:val="Sinespaciado"/>
        <w:tabs>
          <w:tab w:val="left" w:pos="7529"/>
        </w:tabs>
        <w:ind w:left="284"/>
        <w:jc w:val="both"/>
      </w:pPr>
      <w:r w:rsidRPr="00D82713">
        <w:tab/>
      </w:r>
    </w:p>
    <w:p w14:paraId="48813277" w14:textId="77777777" w:rsidR="000D7A17" w:rsidRDefault="000D7A17" w:rsidP="00EE081B">
      <w:pPr>
        <w:pStyle w:val="Sinespaciado"/>
        <w:ind w:left="284"/>
        <w:jc w:val="center"/>
        <w:rPr>
          <w:b/>
        </w:rPr>
      </w:pPr>
    </w:p>
    <w:p w14:paraId="760C2A6E" w14:textId="10AA72E4" w:rsidR="00356B5D" w:rsidRDefault="00356B5D" w:rsidP="00EE081B">
      <w:pPr>
        <w:pStyle w:val="Sinespaciado"/>
        <w:ind w:left="284"/>
        <w:jc w:val="center"/>
        <w:rPr>
          <w:b/>
        </w:rPr>
      </w:pPr>
    </w:p>
    <w:p w14:paraId="76063DBC" w14:textId="687B5C3E" w:rsidR="00E41F40" w:rsidRDefault="00E41F40" w:rsidP="00EE081B">
      <w:pPr>
        <w:pStyle w:val="Sinespaciado"/>
        <w:ind w:left="284"/>
        <w:jc w:val="center"/>
        <w:rPr>
          <w:b/>
        </w:rPr>
      </w:pPr>
    </w:p>
    <w:p w14:paraId="7202C530" w14:textId="77777777" w:rsidR="00356B5D" w:rsidRDefault="00356B5D" w:rsidP="001747D2">
      <w:pPr>
        <w:pStyle w:val="Sinespaciado"/>
        <w:rPr>
          <w:b/>
        </w:rPr>
      </w:pPr>
    </w:p>
    <w:p w14:paraId="754298E3" w14:textId="77777777" w:rsidR="00383125" w:rsidRDefault="00383125" w:rsidP="001747D2">
      <w:pPr>
        <w:pStyle w:val="Sinespaciado"/>
        <w:rPr>
          <w:b/>
        </w:rPr>
      </w:pPr>
    </w:p>
    <w:p w14:paraId="16F0443D" w14:textId="77777777" w:rsidR="00383125" w:rsidRDefault="00383125" w:rsidP="001747D2">
      <w:pPr>
        <w:pStyle w:val="Sinespaciado"/>
        <w:rPr>
          <w:b/>
        </w:rPr>
      </w:pPr>
    </w:p>
    <w:p w14:paraId="1A7690BC" w14:textId="77777777" w:rsidR="00383125" w:rsidRDefault="00383125" w:rsidP="001747D2">
      <w:pPr>
        <w:pStyle w:val="Sinespaciado"/>
        <w:rPr>
          <w:b/>
        </w:rPr>
      </w:pPr>
    </w:p>
    <w:p w14:paraId="6F53B141" w14:textId="77777777" w:rsidR="00356B5D" w:rsidRDefault="00356B5D" w:rsidP="00EE081B">
      <w:pPr>
        <w:pStyle w:val="Sinespaciado"/>
        <w:ind w:left="284"/>
        <w:jc w:val="center"/>
        <w:rPr>
          <w:b/>
        </w:rPr>
      </w:pPr>
    </w:p>
    <w:p w14:paraId="78C3FD53" w14:textId="77777777" w:rsidR="00356B5D" w:rsidRDefault="00356B5D" w:rsidP="00EE081B">
      <w:pPr>
        <w:pStyle w:val="Sinespaciado"/>
        <w:ind w:left="284"/>
        <w:jc w:val="center"/>
        <w:rPr>
          <w:b/>
        </w:rPr>
      </w:pPr>
    </w:p>
    <w:p w14:paraId="461F9313" w14:textId="72933F0E" w:rsidR="00EE081B" w:rsidRPr="00D82713" w:rsidRDefault="004D1745" w:rsidP="00EE081B">
      <w:pPr>
        <w:pStyle w:val="Sinespaciado"/>
        <w:ind w:left="284"/>
        <w:jc w:val="center"/>
        <w:rPr>
          <w:b/>
        </w:rPr>
      </w:pPr>
      <w:r>
        <w:rPr>
          <w:b/>
        </w:rPr>
        <w:t>CAPÍ</w:t>
      </w:r>
      <w:r w:rsidR="00EE081B" w:rsidRPr="00D82713">
        <w:rPr>
          <w:b/>
        </w:rPr>
        <w:t>TULO III</w:t>
      </w:r>
    </w:p>
    <w:p w14:paraId="4FA8BF0C" w14:textId="3C9F936D" w:rsidR="00EE081B" w:rsidRDefault="007F2E68" w:rsidP="002707D9">
      <w:pPr>
        <w:pStyle w:val="Sinespaciado"/>
        <w:ind w:left="284"/>
        <w:jc w:val="center"/>
        <w:rPr>
          <w:b/>
        </w:rPr>
      </w:pPr>
      <w:r>
        <w:rPr>
          <w:b/>
        </w:rPr>
        <w:t>DE LA RENOVACIÓ</w:t>
      </w:r>
      <w:r w:rsidR="00EE081B" w:rsidRPr="00D82713">
        <w:rPr>
          <w:b/>
        </w:rPr>
        <w:t>N DE BECA</w:t>
      </w:r>
    </w:p>
    <w:p w14:paraId="50E77FCF" w14:textId="77777777" w:rsidR="002707D9" w:rsidRPr="00D82713" w:rsidRDefault="002707D9" w:rsidP="002707D9">
      <w:pPr>
        <w:pStyle w:val="Sinespaciado"/>
        <w:ind w:left="284"/>
        <w:jc w:val="center"/>
        <w:rPr>
          <w:b/>
        </w:rPr>
      </w:pPr>
    </w:p>
    <w:p w14:paraId="17B61A82" w14:textId="77777777" w:rsidR="00EE081B" w:rsidRPr="00D82713" w:rsidRDefault="00BD736B" w:rsidP="00EE081B">
      <w:pPr>
        <w:pStyle w:val="Sinespaciado"/>
      </w:pPr>
      <w:r w:rsidRPr="00D82713">
        <w:rPr>
          <w:b/>
        </w:rPr>
        <w:t>ARTICULO 11</w:t>
      </w:r>
      <w:r w:rsidR="00EE081B" w:rsidRPr="00D82713">
        <w:rPr>
          <w:b/>
        </w:rPr>
        <w:t xml:space="preserve">. </w:t>
      </w:r>
      <w:r w:rsidR="002C07E3" w:rsidRPr="00D82713">
        <w:t>Para renovar la beca y acceder nuevamente a los beneficiarios del Programa de los alumnos becados del ciclo escolar inmediato anterior deberán:</w:t>
      </w:r>
    </w:p>
    <w:p w14:paraId="4023BD53" w14:textId="77777777" w:rsidR="00642BCC" w:rsidRPr="00D82713" w:rsidRDefault="00642BCC" w:rsidP="00EE081B">
      <w:pPr>
        <w:pStyle w:val="Sinespaciado"/>
      </w:pPr>
    </w:p>
    <w:p w14:paraId="3622F9A9" w14:textId="77777777" w:rsidR="002C07E3" w:rsidRPr="00D82713" w:rsidRDefault="002C07E3" w:rsidP="00462D71">
      <w:pPr>
        <w:pStyle w:val="Sinespaciado"/>
        <w:numPr>
          <w:ilvl w:val="0"/>
          <w:numId w:val="12"/>
        </w:numPr>
        <w:spacing w:line="360" w:lineRule="auto"/>
        <w:ind w:left="284" w:hanging="284"/>
        <w:jc w:val="both"/>
      </w:pPr>
      <w:r w:rsidRPr="00D82713">
        <w:t>Haber cumplido con la acción comunitaria</w:t>
      </w:r>
      <w:r w:rsidR="00824A68" w:rsidRPr="00D82713">
        <w:t xml:space="preserve"> y continuar estudiando</w:t>
      </w:r>
      <w:r w:rsidRPr="00D82713">
        <w:t>.</w:t>
      </w:r>
    </w:p>
    <w:p w14:paraId="76D0A06F" w14:textId="77777777" w:rsidR="002C07E3" w:rsidRPr="00D82713" w:rsidRDefault="002C07E3" w:rsidP="00462D71">
      <w:pPr>
        <w:pStyle w:val="Sinespaciado"/>
        <w:numPr>
          <w:ilvl w:val="0"/>
          <w:numId w:val="12"/>
        </w:numPr>
        <w:spacing w:line="360" w:lineRule="auto"/>
        <w:ind w:left="284" w:hanging="284"/>
        <w:jc w:val="both"/>
      </w:pPr>
      <w:r w:rsidRPr="00D82713">
        <w:t>Cumplir con el perfil requerido de</w:t>
      </w:r>
      <w:r w:rsidR="00642BCC" w:rsidRPr="00D82713">
        <w:t>l</w:t>
      </w:r>
      <w:r w:rsidRPr="00D82713">
        <w:t xml:space="preserve"> </w:t>
      </w:r>
      <w:r w:rsidR="00CA10C2" w:rsidRPr="00D82713">
        <w:rPr>
          <w:b/>
        </w:rPr>
        <w:t>ARTÍCULO 11</w:t>
      </w:r>
      <w:r w:rsidRPr="00D82713">
        <w:t xml:space="preserve"> de las presentes bases, actualizar y presentar los siguiente</w:t>
      </w:r>
      <w:r w:rsidR="00642BCC" w:rsidRPr="00D82713">
        <w:t>s</w:t>
      </w:r>
      <w:r w:rsidRPr="00D82713">
        <w:t xml:space="preserve"> documento</w:t>
      </w:r>
      <w:r w:rsidR="00642BCC" w:rsidRPr="00D82713">
        <w:t>s</w:t>
      </w:r>
      <w:r w:rsidRPr="00D82713">
        <w:t>:</w:t>
      </w:r>
    </w:p>
    <w:p w14:paraId="3CA7AC93" w14:textId="222759FC" w:rsidR="002C07E3" w:rsidRPr="00D82713" w:rsidRDefault="002C07E3" w:rsidP="00462D71">
      <w:pPr>
        <w:pStyle w:val="Sinespaciado"/>
        <w:spacing w:line="360" w:lineRule="auto"/>
        <w:jc w:val="both"/>
      </w:pPr>
      <w:r w:rsidRPr="00D82713">
        <w:t xml:space="preserve">a)   </w:t>
      </w:r>
      <w:r w:rsidR="00DA322B" w:rsidRPr="00D82713">
        <w:t xml:space="preserve">Boleta o Constancia </w:t>
      </w:r>
      <w:r w:rsidRPr="00D82713">
        <w:t>de calificaciones reciente emitida por la institución educativa</w:t>
      </w:r>
      <w:r w:rsidR="00642BCC" w:rsidRPr="00D82713">
        <w:t>,</w:t>
      </w:r>
      <w:r w:rsidRPr="00D82713">
        <w:t xml:space="preserve"> </w:t>
      </w:r>
      <w:r w:rsidR="001071A6" w:rsidRPr="00D82713">
        <w:t xml:space="preserve">que </w:t>
      </w:r>
      <w:r w:rsidR="001071A6" w:rsidRPr="001747D2">
        <w:t xml:space="preserve">acredite el promedio de </w:t>
      </w:r>
      <w:r w:rsidR="00462D71" w:rsidRPr="001747D2">
        <w:t>8.5</w:t>
      </w:r>
      <w:r w:rsidR="00642BCC" w:rsidRPr="001747D2">
        <w:t xml:space="preserve"> </w:t>
      </w:r>
      <w:r w:rsidR="00427DB5" w:rsidRPr="001747D2">
        <w:t xml:space="preserve"> para primaria, secundaria, Bachillerato</w:t>
      </w:r>
      <w:r w:rsidR="0033311F" w:rsidRPr="00D82713">
        <w:t xml:space="preserve"> </w:t>
      </w:r>
      <w:r w:rsidR="00D862EC" w:rsidRPr="00D82713">
        <w:t xml:space="preserve"> </w:t>
      </w:r>
      <w:r w:rsidRPr="00D82713">
        <w:t>(Requisito indispensable para entregar Be</w:t>
      </w:r>
      <w:r w:rsidR="00097C60">
        <w:t>ca “Unidos por la educación</w:t>
      </w:r>
      <w:r w:rsidRPr="00D82713">
        <w:t>” cada cuatrimestre)</w:t>
      </w:r>
    </w:p>
    <w:p w14:paraId="07944CC3" w14:textId="45D8AA55" w:rsidR="002C07E3" w:rsidRPr="00D82713" w:rsidRDefault="002C07E3" w:rsidP="00462D71">
      <w:pPr>
        <w:pStyle w:val="Sinespaciado"/>
        <w:spacing w:line="360" w:lineRule="auto"/>
        <w:jc w:val="both"/>
      </w:pPr>
      <w:r w:rsidRPr="00D82713">
        <w:t>b)   Constancia de inscripción reciente, emitida por la institución educativa</w:t>
      </w:r>
      <w:r w:rsidR="00824A68" w:rsidRPr="00D82713">
        <w:t xml:space="preserve"> que acredite el promedio de </w:t>
      </w:r>
      <w:r w:rsidR="00462D71">
        <w:rPr>
          <w:b/>
        </w:rPr>
        <w:t>8.5</w:t>
      </w:r>
      <w:r w:rsidR="00824A68" w:rsidRPr="00D82713">
        <w:t xml:space="preserve"> para el nivel </w:t>
      </w:r>
      <w:r w:rsidR="00824A68" w:rsidRPr="00F97A42">
        <w:t>primaria, secundaria, Bachillerato y</w:t>
      </w:r>
      <w:r w:rsidRPr="00D82713">
        <w:t xml:space="preserve"> </w:t>
      </w:r>
      <w:r w:rsidR="00555CE6">
        <w:rPr>
          <w:b/>
        </w:rPr>
        <w:t>9</w:t>
      </w:r>
      <w:r w:rsidR="008611E1" w:rsidRPr="00D82713">
        <w:rPr>
          <w:b/>
        </w:rPr>
        <w:t>.0</w:t>
      </w:r>
      <w:r w:rsidR="00824A68" w:rsidRPr="00D82713">
        <w:t xml:space="preserve"> para </w:t>
      </w:r>
      <w:r w:rsidRPr="00D82713">
        <w:t>Superior</w:t>
      </w:r>
      <w:r w:rsidR="00A70F9D" w:rsidRPr="00D82713">
        <w:t>-Licenciatura o Técnico</w:t>
      </w:r>
      <w:r w:rsidR="0033311F" w:rsidRPr="00D82713">
        <w:t xml:space="preserve"> y</w:t>
      </w:r>
      <w:r w:rsidR="00A70F9D" w:rsidRPr="00D82713">
        <w:t xml:space="preserve"> Universitario</w:t>
      </w:r>
      <w:r w:rsidR="0033311F" w:rsidRPr="00D82713">
        <w:t>. (</w:t>
      </w:r>
      <w:r w:rsidRPr="00D82713">
        <w:t>Requisito indispensab</w:t>
      </w:r>
      <w:r w:rsidR="008611E1" w:rsidRPr="00D82713">
        <w:t>le para ent</w:t>
      </w:r>
      <w:r w:rsidR="00B35DF1" w:rsidRPr="00D82713">
        <w:t>regar Beca “</w:t>
      </w:r>
      <w:r w:rsidR="00015CD6">
        <w:t>UNIDOS POR LA EDUCACION</w:t>
      </w:r>
      <w:r w:rsidRPr="00D82713">
        <w:t>”</w:t>
      </w:r>
      <w:r w:rsidR="001071A6" w:rsidRPr="00D82713">
        <w:t>, (en cada pago entregará boleta de calificaciones</w:t>
      </w:r>
      <w:r w:rsidR="00507405" w:rsidRPr="00D82713">
        <w:t xml:space="preserve"> </w:t>
      </w:r>
      <w:r w:rsidR="00B35DF1" w:rsidRPr="00D82713">
        <w:t>o constancia con promedio</w:t>
      </w:r>
      <w:r w:rsidRPr="00D82713">
        <w:t>)</w:t>
      </w:r>
    </w:p>
    <w:p w14:paraId="08736153" w14:textId="1A6F445A" w:rsidR="0040741C" w:rsidRPr="006D796F" w:rsidRDefault="002C07E3" w:rsidP="006D796F">
      <w:pPr>
        <w:pStyle w:val="Sinespaciado"/>
        <w:spacing w:line="360" w:lineRule="auto"/>
      </w:pPr>
      <w:r w:rsidRPr="00D82713">
        <w:t>c)   Los demás que se establezcan en la Convocatoria.</w:t>
      </w:r>
    </w:p>
    <w:p w14:paraId="680F0332" w14:textId="77777777" w:rsidR="000D7A17" w:rsidRDefault="000D7A17" w:rsidP="000D7A17">
      <w:pPr>
        <w:pStyle w:val="Sinespaciado"/>
        <w:rPr>
          <w:b/>
        </w:rPr>
      </w:pPr>
    </w:p>
    <w:p w14:paraId="22FA827D" w14:textId="77777777" w:rsidR="000D7A17" w:rsidRDefault="000D7A17" w:rsidP="001071A6">
      <w:pPr>
        <w:pStyle w:val="Sinespaciado"/>
        <w:jc w:val="center"/>
        <w:rPr>
          <w:b/>
        </w:rPr>
      </w:pPr>
    </w:p>
    <w:p w14:paraId="718AFB25" w14:textId="2178E415" w:rsidR="0040741C" w:rsidRPr="00D82713" w:rsidRDefault="00E41D9A" w:rsidP="001071A6">
      <w:pPr>
        <w:pStyle w:val="Sinespaciado"/>
        <w:jc w:val="center"/>
        <w:rPr>
          <w:b/>
        </w:rPr>
      </w:pPr>
      <w:r>
        <w:rPr>
          <w:b/>
        </w:rPr>
        <w:t>CAPÍ</w:t>
      </w:r>
      <w:r w:rsidR="00C749F7" w:rsidRPr="00D82713">
        <w:rPr>
          <w:b/>
        </w:rPr>
        <w:t>TULO V</w:t>
      </w:r>
    </w:p>
    <w:p w14:paraId="7BD1B8FE" w14:textId="77777777" w:rsidR="00C749F7" w:rsidRPr="00D82713" w:rsidRDefault="00C749F7" w:rsidP="001071A6">
      <w:pPr>
        <w:pStyle w:val="Sinespaciado"/>
        <w:jc w:val="center"/>
        <w:rPr>
          <w:b/>
        </w:rPr>
      </w:pPr>
      <w:r w:rsidRPr="00D82713">
        <w:rPr>
          <w:b/>
        </w:rPr>
        <w:t>DEL PROCEDIMIENTO DE ASIGNACION DE BECAS</w:t>
      </w:r>
    </w:p>
    <w:p w14:paraId="37B2EEEC" w14:textId="77777777" w:rsidR="00C749F7" w:rsidRPr="00D82713" w:rsidRDefault="00C749F7" w:rsidP="001071A6">
      <w:pPr>
        <w:pStyle w:val="Sinespaciado"/>
        <w:jc w:val="center"/>
        <w:rPr>
          <w:b/>
        </w:rPr>
      </w:pPr>
    </w:p>
    <w:p w14:paraId="668496F1" w14:textId="73B28D2A" w:rsidR="00C749F7" w:rsidRPr="00D82713" w:rsidRDefault="007F2E68" w:rsidP="001071A6">
      <w:pPr>
        <w:pStyle w:val="Sinespaciado"/>
        <w:jc w:val="center"/>
        <w:rPr>
          <w:b/>
        </w:rPr>
      </w:pPr>
      <w:r>
        <w:rPr>
          <w:b/>
        </w:rPr>
        <w:t>SECCIÓ</w:t>
      </w:r>
      <w:r w:rsidR="00C749F7" w:rsidRPr="00D82713">
        <w:rPr>
          <w:b/>
        </w:rPr>
        <w:t>N PRIMERA</w:t>
      </w:r>
    </w:p>
    <w:p w14:paraId="079F9922" w14:textId="77777777" w:rsidR="008F2A82" w:rsidRPr="00D82713" w:rsidRDefault="00C749F7" w:rsidP="00253C1C">
      <w:pPr>
        <w:pStyle w:val="Sinespaciado"/>
        <w:jc w:val="center"/>
        <w:rPr>
          <w:b/>
        </w:rPr>
      </w:pPr>
      <w:r w:rsidRPr="00D82713">
        <w:rPr>
          <w:b/>
        </w:rPr>
        <w:t>PROCESO DE SELECCIÓN DE CANDIDATOS</w:t>
      </w:r>
    </w:p>
    <w:p w14:paraId="10C27151" w14:textId="77777777" w:rsidR="008F2A82" w:rsidRPr="00D82713" w:rsidRDefault="008F2A82" w:rsidP="005B49FC">
      <w:pPr>
        <w:pStyle w:val="Sinespaciado"/>
        <w:jc w:val="both"/>
        <w:rPr>
          <w:b/>
        </w:rPr>
      </w:pPr>
    </w:p>
    <w:p w14:paraId="0E81DA3D" w14:textId="7CBCDAE7" w:rsidR="0040741C" w:rsidRPr="00D82713" w:rsidRDefault="0040741C" w:rsidP="005B49FC">
      <w:pPr>
        <w:pStyle w:val="Sinespaciado"/>
        <w:jc w:val="both"/>
      </w:pPr>
      <w:r w:rsidRPr="00D82713">
        <w:rPr>
          <w:b/>
        </w:rPr>
        <w:t>ARTICULO 1</w:t>
      </w:r>
      <w:r w:rsidR="00D71CD8">
        <w:rPr>
          <w:b/>
        </w:rPr>
        <w:t>2</w:t>
      </w:r>
      <w:r w:rsidRPr="00D82713">
        <w:rPr>
          <w:b/>
        </w:rPr>
        <w:t xml:space="preserve">. </w:t>
      </w:r>
      <w:r w:rsidR="00C749F7" w:rsidRPr="00D82713">
        <w:t>A efecto de establecer las condiciones, los periodos y lo relativo al proceso de selección, la DDE emitirá la convocatoria respec</w:t>
      </w:r>
      <w:r w:rsidR="0013586A">
        <w:t>tiva al inicio del año fiscal</w:t>
      </w:r>
      <w:r w:rsidR="00C749F7" w:rsidRPr="00D82713">
        <w:t xml:space="preserve"> correspondiente, </w:t>
      </w:r>
      <w:r w:rsidR="006D796F">
        <w:t>mismo</w:t>
      </w:r>
      <w:r w:rsidR="00C749F7" w:rsidRPr="00D82713">
        <w:t xml:space="preserve"> que </w:t>
      </w:r>
      <w:r w:rsidR="001071A6" w:rsidRPr="00D82713">
        <w:t xml:space="preserve">será publicada en </w:t>
      </w:r>
      <w:r w:rsidR="00C749F7" w:rsidRPr="00D82713">
        <w:t>puntos estratégicos del municipio, así como en la página web ofi</w:t>
      </w:r>
      <w:r w:rsidR="0013586A">
        <w:t xml:space="preserve">cial del gobierno municipal </w:t>
      </w:r>
      <w:r w:rsidR="006D796F">
        <w:t>2021-2024</w:t>
      </w:r>
      <w:r w:rsidR="00C749F7" w:rsidRPr="00D82713">
        <w:t>.</w:t>
      </w:r>
      <w:r w:rsidR="0013586A">
        <w:t xml:space="preserve"> Además de enviarse vía correo a las zonas escolares de primaria y telesecundarias.</w:t>
      </w:r>
    </w:p>
    <w:p w14:paraId="269E1746" w14:textId="77777777" w:rsidR="00966770" w:rsidRPr="00D82713" w:rsidRDefault="00966770" w:rsidP="005B49FC">
      <w:pPr>
        <w:pStyle w:val="Sinespaciado"/>
        <w:jc w:val="both"/>
      </w:pPr>
    </w:p>
    <w:p w14:paraId="19EFAC5A" w14:textId="0F4A6F9A" w:rsidR="00966770" w:rsidRPr="00D82713" w:rsidRDefault="00D71CD8" w:rsidP="005B49FC">
      <w:pPr>
        <w:pStyle w:val="Sinespaciado"/>
        <w:jc w:val="both"/>
      </w:pPr>
      <w:r>
        <w:rPr>
          <w:b/>
        </w:rPr>
        <w:t>ARTICULO 13</w:t>
      </w:r>
      <w:r w:rsidR="00966770" w:rsidRPr="00D82713">
        <w:rPr>
          <w:b/>
        </w:rPr>
        <w:t xml:space="preserve">. </w:t>
      </w:r>
      <w:r w:rsidR="00966770" w:rsidRPr="00D82713">
        <w:t>Las convocatorias que se emitan cada ciclo escolar para solicitar o renovar beca, está sujeta a cambios, de acuerdo a las necesidades educativas que presente el municipio.</w:t>
      </w:r>
    </w:p>
    <w:p w14:paraId="7C627990" w14:textId="77777777" w:rsidR="000D7A17" w:rsidRDefault="000D7A17" w:rsidP="00486327">
      <w:pPr>
        <w:pStyle w:val="Sinespaciado"/>
        <w:rPr>
          <w:b/>
        </w:rPr>
      </w:pPr>
    </w:p>
    <w:p w14:paraId="684B2B6B" w14:textId="77777777" w:rsidR="00F97A42" w:rsidRDefault="00F97A42" w:rsidP="001071A6">
      <w:pPr>
        <w:pStyle w:val="Sinespaciado"/>
        <w:jc w:val="center"/>
        <w:rPr>
          <w:b/>
        </w:rPr>
      </w:pPr>
    </w:p>
    <w:p w14:paraId="7C64C8AF" w14:textId="331C2F69" w:rsidR="00EE081B" w:rsidRPr="00D82713" w:rsidRDefault="00426598" w:rsidP="001071A6">
      <w:pPr>
        <w:pStyle w:val="Sinespaciado"/>
        <w:jc w:val="center"/>
        <w:rPr>
          <w:b/>
        </w:rPr>
      </w:pPr>
      <w:r>
        <w:rPr>
          <w:b/>
        </w:rPr>
        <w:t>SECCIÓ</w:t>
      </w:r>
      <w:r w:rsidR="00C749F7" w:rsidRPr="00D82713">
        <w:rPr>
          <w:b/>
        </w:rPr>
        <w:t>N SEGUNDA</w:t>
      </w:r>
    </w:p>
    <w:p w14:paraId="4173DEEE" w14:textId="54CEFB22" w:rsidR="00C749F7" w:rsidRPr="00D82713" w:rsidRDefault="00C749F7" w:rsidP="001071A6">
      <w:pPr>
        <w:pStyle w:val="Sinespaciado"/>
        <w:jc w:val="center"/>
        <w:rPr>
          <w:b/>
        </w:rPr>
      </w:pPr>
      <w:r w:rsidRPr="00D82713">
        <w:rPr>
          <w:b/>
        </w:rPr>
        <w:t>DE LA RECEPCION Y CAPTURA DE</w:t>
      </w:r>
      <w:r w:rsidR="004A33AD">
        <w:rPr>
          <w:b/>
        </w:rPr>
        <w:t xml:space="preserve"> SOLICITUDES (ESTUDIO SOCIOECONÓ</w:t>
      </w:r>
      <w:r w:rsidRPr="00D82713">
        <w:rPr>
          <w:b/>
        </w:rPr>
        <w:t>MICO)</w:t>
      </w:r>
    </w:p>
    <w:p w14:paraId="153C25F5" w14:textId="77777777" w:rsidR="00C749F7" w:rsidRPr="00D82713" w:rsidRDefault="00C749F7" w:rsidP="005B49FC">
      <w:pPr>
        <w:pStyle w:val="Sinespaciado"/>
        <w:jc w:val="both"/>
        <w:rPr>
          <w:b/>
        </w:rPr>
      </w:pPr>
    </w:p>
    <w:p w14:paraId="3F88E525" w14:textId="0E1E667F" w:rsidR="00C749F7" w:rsidRPr="00D82713" w:rsidRDefault="00D71CD8" w:rsidP="005B49FC">
      <w:pPr>
        <w:pStyle w:val="Sinespaciado"/>
        <w:jc w:val="both"/>
      </w:pPr>
      <w:r>
        <w:rPr>
          <w:b/>
        </w:rPr>
        <w:t>ARTICULO 14</w:t>
      </w:r>
      <w:r w:rsidR="00C749F7" w:rsidRPr="00D82713">
        <w:t>. Capturadas las solicitudes</w:t>
      </w:r>
      <w:r w:rsidR="00966770" w:rsidRPr="00D82713">
        <w:t>, la DDE entregará el concentrado de la</w:t>
      </w:r>
      <w:r w:rsidR="00C749F7" w:rsidRPr="00D82713">
        <w:t xml:space="preserve"> captura, </w:t>
      </w:r>
      <w:r w:rsidR="00AA5545" w:rsidRPr="00D82713">
        <w:t>así</w:t>
      </w:r>
      <w:r w:rsidR="00C749F7" w:rsidRPr="00D82713">
        <w:t xml:space="preserve"> como los expedientes </w:t>
      </w:r>
      <w:r w:rsidR="00966770" w:rsidRPr="00D82713">
        <w:t xml:space="preserve">del perfil </w:t>
      </w:r>
      <w:r w:rsidR="00C749F7" w:rsidRPr="00D82713">
        <w:t>de los alumnos, a efecto de que revisen y validen.</w:t>
      </w:r>
      <w:r w:rsidR="004E75F2" w:rsidRPr="00D82713">
        <w:t xml:space="preserve"> </w:t>
      </w:r>
    </w:p>
    <w:p w14:paraId="01CB9EAD" w14:textId="77777777" w:rsidR="00966770" w:rsidRPr="00D82713" w:rsidRDefault="00966770" w:rsidP="005B49FC">
      <w:pPr>
        <w:pStyle w:val="Sinespaciado"/>
        <w:jc w:val="both"/>
      </w:pPr>
    </w:p>
    <w:p w14:paraId="7B930B57" w14:textId="4ABC332D" w:rsidR="00966770" w:rsidRPr="00D82713" w:rsidRDefault="00D71CD8" w:rsidP="005B49FC">
      <w:pPr>
        <w:pStyle w:val="Sinespaciado"/>
        <w:jc w:val="both"/>
      </w:pPr>
      <w:r>
        <w:rPr>
          <w:b/>
        </w:rPr>
        <w:t>ARTICULO 15</w:t>
      </w:r>
      <w:r w:rsidR="00966770" w:rsidRPr="00D82713">
        <w:rPr>
          <w:b/>
        </w:rPr>
        <w:t>.</w:t>
      </w:r>
      <w:r w:rsidR="00852FD5" w:rsidRPr="00D82713">
        <w:rPr>
          <w:b/>
        </w:rPr>
        <w:t xml:space="preserve"> </w:t>
      </w:r>
      <w:r w:rsidR="00966770" w:rsidRPr="00D82713">
        <w:t>Una vez revisadas y validadas las solicitudes, la DDE entregará un reporte de captura de todos los alumnos que fueron ben</w:t>
      </w:r>
      <w:r w:rsidR="0038400C" w:rsidRPr="00D82713">
        <w:t>eficiados con la Beca municipal a la Comisión de Becas.</w:t>
      </w:r>
    </w:p>
    <w:p w14:paraId="53270729" w14:textId="77777777" w:rsidR="0038400C" w:rsidRPr="00D82713" w:rsidRDefault="0038400C" w:rsidP="005B49FC">
      <w:pPr>
        <w:pStyle w:val="Sinespaciado"/>
        <w:jc w:val="both"/>
      </w:pPr>
    </w:p>
    <w:p w14:paraId="1B4A98B9" w14:textId="0524D203" w:rsidR="0038400C" w:rsidRPr="00D82713" w:rsidRDefault="00D71CD8" w:rsidP="005B49FC">
      <w:pPr>
        <w:pStyle w:val="Sinespaciado"/>
        <w:jc w:val="both"/>
      </w:pPr>
      <w:r>
        <w:rPr>
          <w:b/>
        </w:rPr>
        <w:t>ARTICULO 16</w:t>
      </w:r>
      <w:r w:rsidR="0038400C" w:rsidRPr="00D82713">
        <w:rPr>
          <w:b/>
        </w:rPr>
        <w:t>.</w:t>
      </w:r>
      <w:r w:rsidR="001071A6" w:rsidRPr="00D82713">
        <w:t xml:space="preserve"> La DDE publicará un reporte de beneficiarios de</w:t>
      </w:r>
      <w:r w:rsidR="0038400C" w:rsidRPr="00D82713">
        <w:t xml:space="preserve"> cada escuela </w:t>
      </w:r>
      <w:r w:rsidR="001071A6" w:rsidRPr="00D82713">
        <w:t xml:space="preserve">solicitante </w:t>
      </w:r>
      <w:r w:rsidR="0038400C" w:rsidRPr="00D82713">
        <w:t>junto con la información y el proceso que seguirán los alumnos para el pago de la misma.</w:t>
      </w:r>
    </w:p>
    <w:p w14:paraId="17D1A91B" w14:textId="77777777" w:rsidR="00EB411F" w:rsidRPr="00D82713" w:rsidRDefault="00EB411F" w:rsidP="005B49FC">
      <w:pPr>
        <w:pStyle w:val="Sinespaciado"/>
        <w:jc w:val="both"/>
      </w:pPr>
    </w:p>
    <w:p w14:paraId="6151379D" w14:textId="77777777" w:rsidR="00EB411F" w:rsidRPr="00D82713" w:rsidRDefault="00EB411F" w:rsidP="005B49FC">
      <w:pPr>
        <w:pStyle w:val="Sinespaciado"/>
        <w:jc w:val="both"/>
      </w:pPr>
    </w:p>
    <w:p w14:paraId="35D2C768" w14:textId="77777777" w:rsidR="00E41D9A" w:rsidRDefault="00E41D9A" w:rsidP="001071A6">
      <w:pPr>
        <w:pStyle w:val="Sinespaciado"/>
        <w:jc w:val="center"/>
        <w:rPr>
          <w:b/>
        </w:rPr>
      </w:pPr>
    </w:p>
    <w:p w14:paraId="108BF90B" w14:textId="77777777" w:rsidR="00486327" w:rsidRDefault="00486327" w:rsidP="00584DC0">
      <w:pPr>
        <w:pStyle w:val="Sinespaciado"/>
        <w:rPr>
          <w:b/>
        </w:rPr>
      </w:pPr>
    </w:p>
    <w:p w14:paraId="03CF74D4" w14:textId="76DB09E9" w:rsidR="00EB411F" w:rsidRPr="00D82713" w:rsidRDefault="007F2E68" w:rsidP="001071A6">
      <w:pPr>
        <w:pStyle w:val="Sinespaciado"/>
        <w:jc w:val="center"/>
        <w:rPr>
          <w:b/>
        </w:rPr>
      </w:pPr>
      <w:r>
        <w:rPr>
          <w:b/>
        </w:rPr>
        <w:t>SECCIÓ</w:t>
      </w:r>
      <w:r w:rsidR="004D6B05" w:rsidRPr="00D82713">
        <w:rPr>
          <w:b/>
        </w:rPr>
        <w:t>N TERCERA</w:t>
      </w:r>
    </w:p>
    <w:p w14:paraId="48C1A6FB" w14:textId="77777777" w:rsidR="004D6B05" w:rsidRPr="00D82713" w:rsidRDefault="004D6B05" w:rsidP="001071A6">
      <w:pPr>
        <w:pStyle w:val="Sinespaciado"/>
        <w:jc w:val="center"/>
        <w:rPr>
          <w:b/>
        </w:rPr>
      </w:pPr>
      <w:r w:rsidRPr="00D82713">
        <w:rPr>
          <w:b/>
        </w:rPr>
        <w:t>DE LA ENTREGA DE BECAS</w:t>
      </w:r>
    </w:p>
    <w:p w14:paraId="482FCD57" w14:textId="77777777" w:rsidR="004D6B05" w:rsidRPr="00D82713" w:rsidRDefault="004D6B05" w:rsidP="001071A6">
      <w:pPr>
        <w:pStyle w:val="Sinespaciado"/>
        <w:jc w:val="center"/>
        <w:rPr>
          <w:b/>
        </w:rPr>
      </w:pPr>
    </w:p>
    <w:p w14:paraId="49AEDF78" w14:textId="48C284E2" w:rsidR="000B1E47" w:rsidRPr="00D82713" w:rsidRDefault="00D71CD8" w:rsidP="005B49FC">
      <w:pPr>
        <w:jc w:val="both"/>
      </w:pPr>
      <w:r>
        <w:rPr>
          <w:b/>
        </w:rPr>
        <w:t>ARTICULO 17</w:t>
      </w:r>
      <w:r w:rsidR="004D6B05" w:rsidRPr="00D82713">
        <w:rPr>
          <w:b/>
        </w:rPr>
        <w:t xml:space="preserve">. </w:t>
      </w:r>
      <w:r w:rsidR="004D6B05" w:rsidRPr="00D82713">
        <w:t xml:space="preserve">La entrega de los apoyos económicos asignados a los beneficiarios se realizará por conducto de la </w:t>
      </w:r>
      <w:r w:rsidR="008A5C07" w:rsidRPr="00D82713">
        <w:t>Dirección</w:t>
      </w:r>
      <w:r w:rsidR="004D6B05" w:rsidRPr="00D82713">
        <w:t xml:space="preserve"> de Desarrollo Educativo, a través de los meca</w:t>
      </w:r>
      <w:r w:rsidR="00AD5221" w:rsidRPr="00D82713">
        <w:t>nismos que la misma determine,</w:t>
      </w:r>
      <w:r w:rsidR="004D6B05" w:rsidRPr="00D82713">
        <w:t xml:space="preserve"> publicará los periodos de pago en la </w:t>
      </w:r>
      <w:r w:rsidR="008A5C07" w:rsidRPr="00D82713">
        <w:t>página</w:t>
      </w:r>
      <w:r w:rsidR="004D6B05" w:rsidRPr="00D82713">
        <w:t xml:space="preserve"> web del municipio</w:t>
      </w:r>
      <w:r w:rsidR="001071A6" w:rsidRPr="00D82713">
        <w:t xml:space="preserve"> y en puntos estratégicos del municipio, así como en </w:t>
      </w:r>
      <w:r w:rsidR="004D6B05" w:rsidRPr="00D82713">
        <w:t>las instituciones educativas.</w:t>
      </w:r>
    </w:p>
    <w:p w14:paraId="1AB0C62D" w14:textId="77777777" w:rsidR="00633A7B" w:rsidRPr="00D82713" w:rsidRDefault="00633A7B" w:rsidP="00B50D3C">
      <w:pPr>
        <w:rPr>
          <w:b/>
        </w:rPr>
      </w:pPr>
    </w:p>
    <w:p w14:paraId="26CD9BC9" w14:textId="77777777" w:rsidR="00F97A42" w:rsidRDefault="00F97A42" w:rsidP="001071A6">
      <w:pPr>
        <w:jc w:val="center"/>
        <w:rPr>
          <w:b/>
        </w:rPr>
      </w:pPr>
    </w:p>
    <w:p w14:paraId="0AAF76FB" w14:textId="77777777" w:rsidR="004D6B05" w:rsidRPr="00D82713" w:rsidRDefault="004D6B05" w:rsidP="001071A6">
      <w:pPr>
        <w:jc w:val="center"/>
        <w:rPr>
          <w:b/>
        </w:rPr>
      </w:pPr>
      <w:r w:rsidRPr="00D82713">
        <w:rPr>
          <w:b/>
        </w:rPr>
        <w:t>DISPOSICIONES COMPLEMENTARIAS</w:t>
      </w:r>
    </w:p>
    <w:p w14:paraId="3283E73D" w14:textId="77777777" w:rsidR="00E56738" w:rsidRDefault="00E56738" w:rsidP="00253C1C">
      <w:pPr>
        <w:jc w:val="both"/>
        <w:rPr>
          <w:b/>
        </w:rPr>
      </w:pPr>
    </w:p>
    <w:p w14:paraId="6BB060C1" w14:textId="03401759" w:rsidR="001A69B4" w:rsidRPr="00E56738" w:rsidRDefault="00D71CD8" w:rsidP="00253C1C">
      <w:pPr>
        <w:jc w:val="both"/>
        <w:rPr>
          <w:b/>
        </w:rPr>
      </w:pPr>
      <w:r>
        <w:rPr>
          <w:b/>
        </w:rPr>
        <w:t>ARTICULO 18</w:t>
      </w:r>
      <w:r w:rsidR="008C015F" w:rsidRPr="00D82713">
        <w:rPr>
          <w:b/>
        </w:rPr>
        <w:t>.</w:t>
      </w:r>
      <w:r w:rsidR="00E56738">
        <w:rPr>
          <w:b/>
        </w:rPr>
        <w:t xml:space="preserve"> </w:t>
      </w:r>
      <w:r w:rsidR="008C015F" w:rsidRPr="00D82713">
        <w:t xml:space="preserve">Lo no previsto en las presentes bases, será </w:t>
      </w:r>
      <w:r w:rsidR="008A5C07" w:rsidRPr="00D82713">
        <w:t>resuelto</w:t>
      </w:r>
      <w:r w:rsidR="002F1AF0" w:rsidRPr="00D82713">
        <w:t xml:space="preserve"> por la </w:t>
      </w:r>
      <w:r w:rsidR="001A69B4" w:rsidRPr="00D82713">
        <w:t>Dirección</w:t>
      </w:r>
      <w:r w:rsidR="002F1AF0" w:rsidRPr="00D82713">
        <w:t xml:space="preserve"> de Desarrollo educativo, </w:t>
      </w:r>
      <w:r w:rsidR="001A69B4" w:rsidRPr="00D82713">
        <w:t>Comisión</w:t>
      </w:r>
      <w:r w:rsidR="0057655B">
        <w:t xml:space="preserve"> de becas y/o Ayuntamiento 2021-2024</w:t>
      </w:r>
      <w:r w:rsidR="008C015F" w:rsidRPr="00D82713">
        <w:t>.</w:t>
      </w:r>
    </w:p>
    <w:p w14:paraId="1513640F" w14:textId="77777777" w:rsidR="001A69B4" w:rsidRPr="00D82713" w:rsidRDefault="001A69B4" w:rsidP="00CE7795">
      <w:pPr>
        <w:pStyle w:val="Sinespaciado"/>
        <w:rPr>
          <w:b/>
        </w:rPr>
      </w:pPr>
    </w:p>
    <w:p w14:paraId="1A7007A8" w14:textId="77777777" w:rsidR="006D796F" w:rsidRDefault="006D796F" w:rsidP="008C015F">
      <w:pPr>
        <w:pStyle w:val="Sinespaciado"/>
        <w:jc w:val="center"/>
        <w:rPr>
          <w:b/>
        </w:rPr>
      </w:pPr>
    </w:p>
    <w:p w14:paraId="56E28714" w14:textId="77777777" w:rsidR="006D796F" w:rsidRDefault="006D796F" w:rsidP="008C015F">
      <w:pPr>
        <w:pStyle w:val="Sinespaciado"/>
        <w:jc w:val="center"/>
        <w:rPr>
          <w:b/>
        </w:rPr>
      </w:pPr>
    </w:p>
    <w:p w14:paraId="4B64FC4E" w14:textId="77777777" w:rsidR="006D796F" w:rsidRDefault="006D796F" w:rsidP="008C015F">
      <w:pPr>
        <w:pStyle w:val="Sinespaciado"/>
        <w:jc w:val="center"/>
        <w:rPr>
          <w:b/>
        </w:rPr>
      </w:pPr>
    </w:p>
    <w:p w14:paraId="38DE47C9" w14:textId="77777777" w:rsidR="00F97A42" w:rsidRDefault="00F97A42" w:rsidP="008C015F">
      <w:pPr>
        <w:pStyle w:val="Sinespaciado"/>
        <w:jc w:val="center"/>
        <w:rPr>
          <w:b/>
        </w:rPr>
      </w:pPr>
    </w:p>
    <w:p w14:paraId="4274B4B9" w14:textId="77777777" w:rsidR="00F97A42" w:rsidRDefault="00F97A42" w:rsidP="008C015F">
      <w:pPr>
        <w:pStyle w:val="Sinespaciado"/>
        <w:jc w:val="center"/>
        <w:rPr>
          <w:b/>
        </w:rPr>
      </w:pPr>
    </w:p>
    <w:p w14:paraId="1245FAB8" w14:textId="77777777" w:rsidR="00F97A42" w:rsidRDefault="00F97A42" w:rsidP="008C015F">
      <w:pPr>
        <w:pStyle w:val="Sinespaciado"/>
        <w:jc w:val="center"/>
        <w:rPr>
          <w:b/>
        </w:rPr>
      </w:pPr>
    </w:p>
    <w:p w14:paraId="21B032B2" w14:textId="77777777" w:rsidR="00F97A42" w:rsidRDefault="00F97A42" w:rsidP="008C015F">
      <w:pPr>
        <w:pStyle w:val="Sinespaciado"/>
        <w:jc w:val="center"/>
        <w:rPr>
          <w:b/>
        </w:rPr>
      </w:pPr>
    </w:p>
    <w:p w14:paraId="7F95A5EF" w14:textId="77777777" w:rsidR="00F97A42" w:rsidRDefault="00F97A42" w:rsidP="008C015F">
      <w:pPr>
        <w:pStyle w:val="Sinespaciado"/>
        <w:jc w:val="center"/>
        <w:rPr>
          <w:b/>
        </w:rPr>
      </w:pPr>
    </w:p>
    <w:p w14:paraId="23F2414F" w14:textId="77777777" w:rsidR="008C015F" w:rsidRPr="00D82713" w:rsidRDefault="00253C1C" w:rsidP="008C015F">
      <w:pPr>
        <w:pStyle w:val="Sinespaciado"/>
        <w:jc w:val="center"/>
        <w:rPr>
          <w:b/>
        </w:rPr>
      </w:pPr>
      <w:r w:rsidRPr="00D82713">
        <w:rPr>
          <w:b/>
        </w:rPr>
        <w:t xml:space="preserve">Ocampo, Gto. </w:t>
      </w:r>
      <w:r w:rsidR="00D862EC" w:rsidRPr="00D82713">
        <w:rPr>
          <w:b/>
        </w:rPr>
        <w:t xml:space="preserve"> </w:t>
      </w:r>
    </w:p>
    <w:p w14:paraId="1FC02D79" w14:textId="11E21B48" w:rsidR="008C015F" w:rsidRPr="00D82713" w:rsidRDefault="007F2E68" w:rsidP="008C015F">
      <w:pPr>
        <w:pStyle w:val="Sinespaciado"/>
        <w:jc w:val="center"/>
        <w:rPr>
          <w:b/>
        </w:rPr>
      </w:pPr>
      <w:r>
        <w:rPr>
          <w:b/>
        </w:rPr>
        <w:t>DIRECCIÓ</w:t>
      </w:r>
      <w:r w:rsidR="008C015F" w:rsidRPr="00D82713">
        <w:rPr>
          <w:b/>
        </w:rPr>
        <w:t>N DE DESARROLLO EDUCATIVO</w:t>
      </w:r>
    </w:p>
    <w:p w14:paraId="2A9D3028" w14:textId="7FA760C7" w:rsidR="008C015F" w:rsidRPr="00D82713" w:rsidRDefault="006D796F" w:rsidP="008C015F">
      <w:pPr>
        <w:pStyle w:val="Sinespaciado"/>
        <w:jc w:val="center"/>
        <w:rPr>
          <w:b/>
        </w:rPr>
      </w:pPr>
      <w:r>
        <w:rPr>
          <w:b/>
        </w:rPr>
        <w:t>“UNIDOS POR LA EDUCACION</w:t>
      </w:r>
      <w:r w:rsidR="008C015F" w:rsidRPr="00D82713">
        <w:rPr>
          <w:b/>
        </w:rPr>
        <w:t>”</w:t>
      </w:r>
    </w:p>
    <w:p w14:paraId="6B4D4705" w14:textId="40E266C9" w:rsidR="00800E14" w:rsidRPr="00D82713" w:rsidRDefault="004F158E" w:rsidP="008611E1">
      <w:pPr>
        <w:pStyle w:val="Sinespaciado"/>
        <w:jc w:val="center"/>
      </w:pPr>
      <w:r w:rsidRPr="00D82713">
        <w:rPr>
          <w:b/>
        </w:rPr>
        <w:t xml:space="preserve">ADMIN </w:t>
      </w:r>
      <w:r w:rsidR="006D796F">
        <w:rPr>
          <w:b/>
        </w:rPr>
        <w:t>2021-2024</w:t>
      </w:r>
    </w:p>
    <w:sectPr w:rsidR="00800E14" w:rsidRPr="00D82713" w:rsidSect="000D7A1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102"/>
    <w:multiLevelType w:val="hybridMultilevel"/>
    <w:tmpl w:val="9898936E"/>
    <w:lvl w:ilvl="0" w:tplc="08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2FC2EEB"/>
    <w:multiLevelType w:val="hybridMultilevel"/>
    <w:tmpl w:val="0796479A"/>
    <w:lvl w:ilvl="0" w:tplc="0CFEC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B3264"/>
    <w:multiLevelType w:val="hybridMultilevel"/>
    <w:tmpl w:val="6BB2F74C"/>
    <w:lvl w:ilvl="0" w:tplc="23060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D6DD9"/>
    <w:multiLevelType w:val="hybridMultilevel"/>
    <w:tmpl w:val="82741C4A"/>
    <w:lvl w:ilvl="0" w:tplc="39947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F557C"/>
    <w:multiLevelType w:val="hybridMultilevel"/>
    <w:tmpl w:val="19D463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761DA"/>
    <w:multiLevelType w:val="hybridMultilevel"/>
    <w:tmpl w:val="67164232"/>
    <w:lvl w:ilvl="0" w:tplc="0C0A000B">
      <w:start w:val="1"/>
      <w:numFmt w:val="bullet"/>
      <w:lvlText w:val=""/>
      <w:lvlJc w:val="left"/>
      <w:pPr>
        <w:ind w:left="25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>
    <w:nsid w:val="1FDF68FA"/>
    <w:multiLevelType w:val="hybridMultilevel"/>
    <w:tmpl w:val="FC2CD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C4952"/>
    <w:multiLevelType w:val="hybridMultilevel"/>
    <w:tmpl w:val="169813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672E5"/>
    <w:multiLevelType w:val="hybridMultilevel"/>
    <w:tmpl w:val="2D128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A67BA"/>
    <w:multiLevelType w:val="hybridMultilevel"/>
    <w:tmpl w:val="028280F6"/>
    <w:lvl w:ilvl="0" w:tplc="46301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A0D0E"/>
    <w:multiLevelType w:val="hybridMultilevel"/>
    <w:tmpl w:val="1FDA3D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54372"/>
    <w:multiLevelType w:val="hybridMultilevel"/>
    <w:tmpl w:val="4D88B576"/>
    <w:lvl w:ilvl="0" w:tplc="1D36124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C09399C"/>
    <w:multiLevelType w:val="hybridMultilevel"/>
    <w:tmpl w:val="977E361E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C65A9"/>
    <w:multiLevelType w:val="hybridMultilevel"/>
    <w:tmpl w:val="948C3F92"/>
    <w:lvl w:ilvl="0" w:tplc="F294D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D7FAF"/>
    <w:multiLevelType w:val="hybridMultilevel"/>
    <w:tmpl w:val="602AAC5E"/>
    <w:lvl w:ilvl="0" w:tplc="0C0A000B">
      <w:start w:val="1"/>
      <w:numFmt w:val="bullet"/>
      <w:lvlText w:val=""/>
      <w:lvlJc w:val="left"/>
      <w:pPr>
        <w:ind w:left="25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5">
    <w:nsid w:val="62A10D0C"/>
    <w:multiLevelType w:val="hybridMultilevel"/>
    <w:tmpl w:val="E2F08D06"/>
    <w:lvl w:ilvl="0" w:tplc="BB843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BA4D2F"/>
    <w:multiLevelType w:val="hybridMultilevel"/>
    <w:tmpl w:val="F19EDD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D1369"/>
    <w:multiLevelType w:val="hybridMultilevel"/>
    <w:tmpl w:val="883CD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34581"/>
    <w:multiLevelType w:val="hybridMultilevel"/>
    <w:tmpl w:val="5F1E69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DAE"/>
    <w:multiLevelType w:val="hybridMultilevel"/>
    <w:tmpl w:val="F19EDD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772C6"/>
    <w:multiLevelType w:val="hybridMultilevel"/>
    <w:tmpl w:val="DC788B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5371236"/>
    <w:multiLevelType w:val="hybridMultilevel"/>
    <w:tmpl w:val="2C40125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8B4526"/>
    <w:multiLevelType w:val="hybridMultilevel"/>
    <w:tmpl w:val="418AAE16"/>
    <w:lvl w:ilvl="0" w:tplc="62F25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11"/>
  </w:num>
  <w:num w:numId="5">
    <w:abstractNumId w:val="21"/>
  </w:num>
  <w:num w:numId="6">
    <w:abstractNumId w:val="2"/>
  </w:num>
  <w:num w:numId="7">
    <w:abstractNumId w:val="1"/>
  </w:num>
  <w:num w:numId="8">
    <w:abstractNumId w:val="19"/>
  </w:num>
  <w:num w:numId="9">
    <w:abstractNumId w:val="17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  <w:num w:numId="14">
    <w:abstractNumId w:val="15"/>
  </w:num>
  <w:num w:numId="15">
    <w:abstractNumId w:val="7"/>
  </w:num>
  <w:num w:numId="16">
    <w:abstractNumId w:val="16"/>
  </w:num>
  <w:num w:numId="17">
    <w:abstractNumId w:val="0"/>
  </w:num>
  <w:num w:numId="18">
    <w:abstractNumId w:val="14"/>
  </w:num>
  <w:num w:numId="19">
    <w:abstractNumId w:val="5"/>
  </w:num>
  <w:num w:numId="20">
    <w:abstractNumId w:val="18"/>
  </w:num>
  <w:num w:numId="21">
    <w:abstractNumId w:val="6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00"/>
    <w:rsid w:val="00012C12"/>
    <w:rsid w:val="000133C5"/>
    <w:rsid w:val="00015CD6"/>
    <w:rsid w:val="00023ADB"/>
    <w:rsid w:val="00023D58"/>
    <w:rsid w:val="00030F33"/>
    <w:rsid w:val="0003686C"/>
    <w:rsid w:val="00041B84"/>
    <w:rsid w:val="000458FB"/>
    <w:rsid w:val="000642CE"/>
    <w:rsid w:val="0006595D"/>
    <w:rsid w:val="00065C0D"/>
    <w:rsid w:val="000679F0"/>
    <w:rsid w:val="00075BBD"/>
    <w:rsid w:val="00076F30"/>
    <w:rsid w:val="000911D7"/>
    <w:rsid w:val="00097C60"/>
    <w:rsid w:val="000A22C5"/>
    <w:rsid w:val="000A7F62"/>
    <w:rsid w:val="000B1E47"/>
    <w:rsid w:val="000D7A17"/>
    <w:rsid w:val="000D7A96"/>
    <w:rsid w:val="000E2B3B"/>
    <w:rsid w:val="000F3074"/>
    <w:rsid w:val="000F497D"/>
    <w:rsid w:val="000F6AF8"/>
    <w:rsid w:val="001071A6"/>
    <w:rsid w:val="00122829"/>
    <w:rsid w:val="0013586A"/>
    <w:rsid w:val="001371BE"/>
    <w:rsid w:val="00150714"/>
    <w:rsid w:val="001523E1"/>
    <w:rsid w:val="001747D2"/>
    <w:rsid w:val="00182014"/>
    <w:rsid w:val="001956AB"/>
    <w:rsid w:val="001A0CB2"/>
    <w:rsid w:val="001A427F"/>
    <w:rsid w:val="001A69B4"/>
    <w:rsid w:val="001B0437"/>
    <w:rsid w:val="001B6953"/>
    <w:rsid w:val="001C30EA"/>
    <w:rsid w:val="001D1304"/>
    <w:rsid w:val="001E592F"/>
    <w:rsid w:val="001F0B81"/>
    <w:rsid w:val="002168D3"/>
    <w:rsid w:val="00220876"/>
    <w:rsid w:val="00222EA5"/>
    <w:rsid w:val="00224169"/>
    <w:rsid w:val="00236ED3"/>
    <w:rsid w:val="00240583"/>
    <w:rsid w:val="00240B6B"/>
    <w:rsid w:val="00247013"/>
    <w:rsid w:val="0025180B"/>
    <w:rsid w:val="00253C1C"/>
    <w:rsid w:val="00254DC7"/>
    <w:rsid w:val="00261BCA"/>
    <w:rsid w:val="002707D9"/>
    <w:rsid w:val="002717AA"/>
    <w:rsid w:val="00274522"/>
    <w:rsid w:val="00293FDC"/>
    <w:rsid w:val="002955B4"/>
    <w:rsid w:val="00295B05"/>
    <w:rsid w:val="00295B55"/>
    <w:rsid w:val="00297B8D"/>
    <w:rsid w:val="002A09DF"/>
    <w:rsid w:val="002A5178"/>
    <w:rsid w:val="002B0414"/>
    <w:rsid w:val="002C07E3"/>
    <w:rsid w:val="002C58C2"/>
    <w:rsid w:val="002D47B7"/>
    <w:rsid w:val="002D71E0"/>
    <w:rsid w:val="002E2052"/>
    <w:rsid w:val="002E7FC6"/>
    <w:rsid w:val="002F0614"/>
    <w:rsid w:val="002F1AF0"/>
    <w:rsid w:val="002F1D1C"/>
    <w:rsid w:val="002F51B9"/>
    <w:rsid w:val="00301E19"/>
    <w:rsid w:val="00302150"/>
    <w:rsid w:val="003028DC"/>
    <w:rsid w:val="00303ACE"/>
    <w:rsid w:val="00304BA4"/>
    <w:rsid w:val="00314A06"/>
    <w:rsid w:val="00326883"/>
    <w:rsid w:val="0033311F"/>
    <w:rsid w:val="00333DE3"/>
    <w:rsid w:val="0034255C"/>
    <w:rsid w:val="003539C3"/>
    <w:rsid w:val="00356B5D"/>
    <w:rsid w:val="00364C25"/>
    <w:rsid w:val="0036736A"/>
    <w:rsid w:val="003709F4"/>
    <w:rsid w:val="00383125"/>
    <w:rsid w:val="0038400C"/>
    <w:rsid w:val="00390ECA"/>
    <w:rsid w:val="003B380C"/>
    <w:rsid w:val="003C0C98"/>
    <w:rsid w:val="003C5394"/>
    <w:rsid w:val="003D2D10"/>
    <w:rsid w:val="003E3608"/>
    <w:rsid w:val="003E5397"/>
    <w:rsid w:val="00400277"/>
    <w:rsid w:val="004017B8"/>
    <w:rsid w:val="0040741C"/>
    <w:rsid w:val="00425799"/>
    <w:rsid w:val="00426598"/>
    <w:rsid w:val="00427DB5"/>
    <w:rsid w:val="004446EB"/>
    <w:rsid w:val="004549B7"/>
    <w:rsid w:val="004573EB"/>
    <w:rsid w:val="00462D71"/>
    <w:rsid w:val="00463207"/>
    <w:rsid w:val="004635B6"/>
    <w:rsid w:val="00476ABB"/>
    <w:rsid w:val="00480163"/>
    <w:rsid w:val="004853D1"/>
    <w:rsid w:val="00486327"/>
    <w:rsid w:val="00495D29"/>
    <w:rsid w:val="004A33AD"/>
    <w:rsid w:val="004B375E"/>
    <w:rsid w:val="004B6422"/>
    <w:rsid w:val="004D1745"/>
    <w:rsid w:val="004D476C"/>
    <w:rsid w:val="004D6B05"/>
    <w:rsid w:val="004E54D1"/>
    <w:rsid w:val="004E6D90"/>
    <w:rsid w:val="004E75F2"/>
    <w:rsid w:val="004F0A0A"/>
    <w:rsid w:val="004F158E"/>
    <w:rsid w:val="00507405"/>
    <w:rsid w:val="00510E51"/>
    <w:rsid w:val="00525432"/>
    <w:rsid w:val="00530AD6"/>
    <w:rsid w:val="00536D39"/>
    <w:rsid w:val="00537F2F"/>
    <w:rsid w:val="00555CE6"/>
    <w:rsid w:val="00557C6C"/>
    <w:rsid w:val="00563ED2"/>
    <w:rsid w:val="0057655B"/>
    <w:rsid w:val="005824C6"/>
    <w:rsid w:val="00583981"/>
    <w:rsid w:val="00584DC0"/>
    <w:rsid w:val="0058540A"/>
    <w:rsid w:val="00586B9F"/>
    <w:rsid w:val="00591F85"/>
    <w:rsid w:val="005A455D"/>
    <w:rsid w:val="005A7E53"/>
    <w:rsid w:val="005B49FC"/>
    <w:rsid w:val="005D35A1"/>
    <w:rsid w:val="005D41EE"/>
    <w:rsid w:val="005E0934"/>
    <w:rsid w:val="005F0F2D"/>
    <w:rsid w:val="005F5278"/>
    <w:rsid w:val="00605846"/>
    <w:rsid w:val="00607C1C"/>
    <w:rsid w:val="00614F14"/>
    <w:rsid w:val="00625105"/>
    <w:rsid w:val="006302D8"/>
    <w:rsid w:val="00633A7B"/>
    <w:rsid w:val="00642BCC"/>
    <w:rsid w:val="006434AE"/>
    <w:rsid w:val="00656954"/>
    <w:rsid w:val="00661963"/>
    <w:rsid w:val="0066228D"/>
    <w:rsid w:val="00664C69"/>
    <w:rsid w:val="006679E5"/>
    <w:rsid w:val="00671AE7"/>
    <w:rsid w:val="00674FF6"/>
    <w:rsid w:val="00676D89"/>
    <w:rsid w:val="006A24CD"/>
    <w:rsid w:val="006B181D"/>
    <w:rsid w:val="006D2C3D"/>
    <w:rsid w:val="006D63FB"/>
    <w:rsid w:val="006D7154"/>
    <w:rsid w:val="006D796F"/>
    <w:rsid w:val="006E0620"/>
    <w:rsid w:val="006E0EFB"/>
    <w:rsid w:val="006E1711"/>
    <w:rsid w:val="007018D2"/>
    <w:rsid w:val="007025D0"/>
    <w:rsid w:val="0071375D"/>
    <w:rsid w:val="00724647"/>
    <w:rsid w:val="007247E4"/>
    <w:rsid w:val="007250A9"/>
    <w:rsid w:val="00736C87"/>
    <w:rsid w:val="00736F7A"/>
    <w:rsid w:val="00744229"/>
    <w:rsid w:val="007459D2"/>
    <w:rsid w:val="0074668B"/>
    <w:rsid w:val="00750546"/>
    <w:rsid w:val="007602A7"/>
    <w:rsid w:val="00761072"/>
    <w:rsid w:val="00762C88"/>
    <w:rsid w:val="00767888"/>
    <w:rsid w:val="00767C71"/>
    <w:rsid w:val="007760BC"/>
    <w:rsid w:val="00780375"/>
    <w:rsid w:val="0078598F"/>
    <w:rsid w:val="00787EFA"/>
    <w:rsid w:val="00795AA7"/>
    <w:rsid w:val="007A0728"/>
    <w:rsid w:val="007A6ADC"/>
    <w:rsid w:val="007C2D5B"/>
    <w:rsid w:val="007C45F1"/>
    <w:rsid w:val="007C5874"/>
    <w:rsid w:val="007F1612"/>
    <w:rsid w:val="007F1C6B"/>
    <w:rsid w:val="007F2E68"/>
    <w:rsid w:val="007F407E"/>
    <w:rsid w:val="007F7141"/>
    <w:rsid w:val="007F76D2"/>
    <w:rsid w:val="00800E14"/>
    <w:rsid w:val="008041A3"/>
    <w:rsid w:val="00812F8F"/>
    <w:rsid w:val="00813610"/>
    <w:rsid w:val="00816577"/>
    <w:rsid w:val="00824A68"/>
    <w:rsid w:val="00824C2A"/>
    <w:rsid w:val="008320F7"/>
    <w:rsid w:val="008344DD"/>
    <w:rsid w:val="00835135"/>
    <w:rsid w:val="00840C5D"/>
    <w:rsid w:val="00851CD8"/>
    <w:rsid w:val="00852FD5"/>
    <w:rsid w:val="00857609"/>
    <w:rsid w:val="008611E1"/>
    <w:rsid w:val="008613CA"/>
    <w:rsid w:val="008614F0"/>
    <w:rsid w:val="00870410"/>
    <w:rsid w:val="00873004"/>
    <w:rsid w:val="00874449"/>
    <w:rsid w:val="00880017"/>
    <w:rsid w:val="00892754"/>
    <w:rsid w:val="00896BED"/>
    <w:rsid w:val="008A0A99"/>
    <w:rsid w:val="008A1736"/>
    <w:rsid w:val="008A5C07"/>
    <w:rsid w:val="008A5CCF"/>
    <w:rsid w:val="008B389B"/>
    <w:rsid w:val="008B3A9E"/>
    <w:rsid w:val="008B4F52"/>
    <w:rsid w:val="008C015F"/>
    <w:rsid w:val="008F0F55"/>
    <w:rsid w:val="008F2A82"/>
    <w:rsid w:val="008F66A1"/>
    <w:rsid w:val="00932049"/>
    <w:rsid w:val="009372F8"/>
    <w:rsid w:val="00940DBB"/>
    <w:rsid w:val="00944941"/>
    <w:rsid w:val="00956DB4"/>
    <w:rsid w:val="00966770"/>
    <w:rsid w:val="0097234E"/>
    <w:rsid w:val="00997185"/>
    <w:rsid w:val="00997300"/>
    <w:rsid w:val="00997BAF"/>
    <w:rsid w:val="009A16D8"/>
    <w:rsid w:val="009D17AE"/>
    <w:rsid w:val="009D5BA7"/>
    <w:rsid w:val="009D6ACA"/>
    <w:rsid w:val="00A17F9E"/>
    <w:rsid w:val="00A21831"/>
    <w:rsid w:val="00A219F9"/>
    <w:rsid w:val="00A36EE0"/>
    <w:rsid w:val="00A533AB"/>
    <w:rsid w:val="00A70F9D"/>
    <w:rsid w:val="00A71C5C"/>
    <w:rsid w:val="00A85E16"/>
    <w:rsid w:val="00A9418E"/>
    <w:rsid w:val="00AA07AB"/>
    <w:rsid w:val="00AA133F"/>
    <w:rsid w:val="00AA361C"/>
    <w:rsid w:val="00AA4DFD"/>
    <w:rsid w:val="00AA5545"/>
    <w:rsid w:val="00AA6EA6"/>
    <w:rsid w:val="00AB18DE"/>
    <w:rsid w:val="00AC3082"/>
    <w:rsid w:val="00AC50ED"/>
    <w:rsid w:val="00AC7D46"/>
    <w:rsid w:val="00AD0104"/>
    <w:rsid w:val="00AD5221"/>
    <w:rsid w:val="00AD5721"/>
    <w:rsid w:val="00AE1B8D"/>
    <w:rsid w:val="00AE701D"/>
    <w:rsid w:val="00B01D5A"/>
    <w:rsid w:val="00B163CE"/>
    <w:rsid w:val="00B24A72"/>
    <w:rsid w:val="00B26BD2"/>
    <w:rsid w:val="00B275F9"/>
    <w:rsid w:val="00B35DF1"/>
    <w:rsid w:val="00B36639"/>
    <w:rsid w:val="00B50D3C"/>
    <w:rsid w:val="00B513D4"/>
    <w:rsid w:val="00B56838"/>
    <w:rsid w:val="00B56B9C"/>
    <w:rsid w:val="00B76E04"/>
    <w:rsid w:val="00B82400"/>
    <w:rsid w:val="00B84505"/>
    <w:rsid w:val="00B9513D"/>
    <w:rsid w:val="00BA50F3"/>
    <w:rsid w:val="00BD3760"/>
    <w:rsid w:val="00BD7066"/>
    <w:rsid w:val="00BD736B"/>
    <w:rsid w:val="00BE52B8"/>
    <w:rsid w:val="00BF0C4F"/>
    <w:rsid w:val="00BF20FF"/>
    <w:rsid w:val="00BF43B1"/>
    <w:rsid w:val="00BF6C42"/>
    <w:rsid w:val="00C02006"/>
    <w:rsid w:val="00C0611F"/>
    <w:rsid w:val="00C06693"/>
    <w:rsid w:val="00C14C7C"/>
    <w:rsid w:val="00C15C7F"/>
    <w:rsid w:val="00C3631A"/>
    <w:rsid w:val="00C407DC"/>
    <w:rsid w:val="00C464B3"/>
    <w:rsid w:val="00C749F7"/>
    <w:rsid w:val="00C842FA"/>
    <w:rsid w:val="00C854D3"/>
    <w:rsid w:val="00C85912"/>
    <w:rsid w:val="00C93D72"/>
    <w:rsid w:val="00C96D6C"/>
    <w:rsid w:val="00C97E6A"/>
    <w:rsid w:val="00CA10C2"/>
    <w:rsid w:val="00CB09D5"/>
    <w:rsid w:val="00CB1480"/>
    <w:rsid w:val="00CB2C22"/>
    <w:rsid w:val="00CB35FC"/>
    <w:rsid w:val="00CE0768"/>
    <w:rsid w:val="00CE7795"/>
    <w:rsid w:val="00D1393F"/>
    <w:rsid w:val="00D13A00"/>
    <w:rsid w:val="00D16272"/>
    <w:rsid w:val="00D216C0"/>
    <w:rsid w:val="00D37A16"/>
    <w:rsid w:val="00D37EA8"/>
    <w:rsid w:val="00D404A8"/>
    <w:rsid w:val="00D50C13"/>
    <w:rsid w:val="00D52D70"/>
    <w:rsid w:val="00D62521"/>
    <w:rsid w:val="00D651D7"/>
    <w:rsid w:val="00D71CD8"/>
    <w:rsid w:val="00D76E6B"/>
    <w:rsid w:val="00D82713"/>
    <w:rsid w:val="00D85E92"/>
    <w:rsid w:val="00D862EC"/>
    <w:rsid w:val="00DA1870"/>
    <w:rsid w:val="00DA2A5B"/>
    <w:rsid w:val="00DA322B"/>
    <w:rsid w:val="00DB6BC7"/>
    <w:rsid w:val="00DC3526"/>
    <w:rsid w:val="00DC5FB1"/>
    <w:rsid w:val="00DD2CBF"/>
    <w:rsid w:val="00DD4D35"/>
    <w:rsid w:val="00DD625C"/>
    <w:rsid w:val="00DE38AD"/>
    <w:rsid w:val="00DF03D6"/>
    <w:rsid w:val="00DF6723"/>
    <w:rsid w:val="00E02EE2"/>
    <w:rsid w:val="00E04A24"/>
    <w:rsid w:val="00E143E2"/>
    <w:rsid w:val="00E23068"/>
    <w:rsid w:val="00E3059B"/>
    <w:rsid w:val="00E3092E"/>
    <w:rsid w:val="00E34778"/>
    <w:rsid w:val="00E4032C"/>
    <w:rsid w:val="00E41D9A"/>
    <w:rsid w:val="00E41F40"/>
    <w:rsid w:val="00E43708"/>
    <w:rsid w:val="00E450BB"/>
    <w:rsid w:val="00E53379"/>
    <w:rsid w:val="00E56738"/>
    <w:rsid w:val="00E62456"/>
    <w:rsid w:val="00E636C4"/>
    <w:rsid w:val="00E66336"/>
    <w:rsid w:val="00E75C86"/>
    <w:rsid w:val="00E8031A"/>
    <w:rsid w:val="00E8650C"/>
    <w:rsid w:val="00E960F2"/>
    <w:rsid w:val="00E96875"/>
    <w:rsid w:val="00EB21FD"/>
    <w:rsid w:val="00EB3A2E"/>
    <w:rsid w:val="00EB3D16"/>
    <w:rsid w:val="00EB411F"/>
    <w:rsid w:val="00EC212B"/>
    <w:rsid w:val="00EC6793"/>
    <w:rsid w:val="00EC70DE"/>
    <w:rsid w:val="00ED543C"/>
    <w:rsid w:val="00ED5AED"/>
    <w:rsid w:val="00ED5FD9"/>
    <w:rsid w:val="00ED765E"/>
    <w:rsid w:val="00EE081B"/>
    <w:rsid w:val="00EE7565"/>
    <w:rsid w:val="00F03AB3"/>
    <w:rsid w:val="00F3332F"/>
    <w:rsid w:val="00F37664"/>
    <w:rsid w:val="00F577DE"/>
    <w:rsid w:val="00F60746"/>
    <w:rsid w:val="00F616AC"/>
    <w:rsid w:val="00F623E6"/>
    <w:rsid w:val="00F73F1E"/>
    <w:rsid w:val="00F82DEE"/>
    <w:rsid w:val="00F866E0"/>
    <w:rsid w:val="00F8726A"/>
    <w:rsid w:val="00F90A59"/>
    <w:rsid w:val="00F97A42"/>
    <w:rsid w:val="00FA1D82"/>
    <w:rsid w:val="00FA3707"/>
    <w:rsid w:val="00FC1883"/>
    <w:rsid w:val="00FD112B"/>
    <w:rsid w:val="00FD41B1"/>
    <w:rsid w:val="00FD6E97"/>
    <w:rsid w:val="00FD7F76"/>
    <w:rsid w:val="00FE04CD"/>
    <w:rsid w:val="00FE358C"/>
    <w:rsid w:val="00FE4256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DE106F"/>
  <w15:docId w15:val="{6057ED7D-0D80-444B-979D-9FADA8C5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7300"/>
  </w:style>
  <w:style w:type="character" w:styleId="Hipervnculo">
    <w:name w:val="Hyperlink"/>
    <w:basedOn w:val="Fuentedeprrafopredeter"/>
    <w:uiPriority w:val="99"/>
    <w:unhideWhenUsed/>
    <w:rsid w:val="001C30E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E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37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358F-2FEC-4FEF-A391-EC4E4140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2085</Words>
  <Characters>11468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Cuenta Microsoft</cp:lastModifiedBy>
  <cp:revision>6</cp:revision>
  <cp:lastPrinted>2022-05-30T16:39:00Z</cp:lastPrinted>
  <dcterms:created xsi:type="dcterms:W3CDTF">2023-02-02T16:02:00Z</dcterms:created>
  <dcterms:modified xsi:type="dcterms:W3CDTF">2023-02-09T15:08:00Z</dcterms:modified>
</cp:coreProperties>
</file>