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B" w:rsidRPr="009001D7" w:rsidRDefault="009355DB" w:rsidP="009355DB">
      <w:pPr>
        <w:pStyle w:val="Encabezado"/>
        <w:jc w:val="center"/>
        <w:rPr>
          <w:rFonts w:ascii="Broadway" w:hAnsi="Broadway" w:cs="Arial"/>
          <w:b/>
          <w:color w:val="262626" w:themeColor="text1" w:themeTint="D9"/>
          <w:sz w:val="9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01D7">
        <w:rPr>
          <w:rFonts w:ascii="Broadway" w:hAnsi="Broadway" w:cs="Arial"/>
          <w:b/>
          <w:color w:val="262626" w:themeColor="text1" w:themeTint="D9"/>
          <w:sz w:val="9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CULTURA </w:t>
      </w:r>
    </w:p>
    <w:p w:rsidR="009355DB" w:rsidRPr="009001D7" w:rsidRDefault="009355DB" w:rsidP="009355DB">
      <w:pPr>
        <w:pStyle w:val="Encabezado"/>
        <w:jc w:val="center"/>
        <w:rPr>
          <w:rFonts w:ascii="Broadway" w:hAnsi="Broadway" w:cs="Arial"/>
          <w:b/>
          <w:color w:val="262626" w:themeColor="text1" w:themeTint="D9"/>
          <w:sz w:val="9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355DB" w:rsidRPr="009001D7" w:rsidRDefault="009355DB" w:rsidP="009355DB">
      <w:pPr>
        <w:pStyle w:val="Encabezado"/>
        <w:jc w:val="center"/>
        <w:rPr>
          <w:rFonts w:ascii="Broadway" w:hAnsi="Broadway"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01D7">
        <w:rPr>
          <w:rFonts w:ascii="Broadway" w:hAnsi="Broadway"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“SOCORRO ARANDA”</w:t>
      </w:r>
    </w:p>
    <w:p w:rsidR="009355DB" w:rsidRPr="009001D7" w:rsidRDefault="009355DB" w:rsidP="009355DB">
      <w:pPr>
        <w:pStyle w:val="Encabezado"/>
        <w:jc w:val="center"/>
        <w:rPr>
          <w:rFonts w:ascii="Broadway" w:hAnsi="Broadway" w:cs="Arial"/>
          <w:b/>
          <w:color w:val="262626" w:themeColor="text1" w:themeTint="D9"/>
          <w:sz w:val="9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355DB" w:rsidRPr="009001D7" w:rsidRDefault="009355DB" w:rsidP="009355DB">
      <w:pPr>
        <w:pStyle w:val="Encabezado"/>
        <w:jc w:val="center"/>
        <w:rPr>
          <w:rFonts w:ascii="Broadway" w:hAnsi="Broadway"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01D7">
        <w:rPr>
          <w:rFonts w:ascii="Broadway" w:hAnsi="Broadway"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PLAN DE TRABAJO </w:t>
      </w:r>
    </w:p>
    <w:p w:rsidR="009355DB" w:rsidRPr="009001D7" w:rsidRDefault="009355DB" w:rsidP="009355DB">
      <w:pPr>
        <w:pStyle w:val="Encabezado"/>
        <w:rPr>
          <w:rFonts w:ascii="Broadway" w:hAnsi="Broadway" w:cs="Arial"/>
          <w:b/>
          <w:color w:val="262626" w:themeColor="text1" w:themeTint="D9"/>
          <w:sz w:val="9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355DB" w:rsidRDefault="00EE6E4A" w:rsidP="009355DB">
      <w:pPr>
        <w:pStyle w:val="Encabezado"/>
        <w:jc w:val="center"/>
        <w:rPr>
          <w:rFonts w:ascii="Broadway" w:hAnsi="Broadway" w:cs="Arial"/>
          <w:b/>
          <w:color w:val="6B7C71" w:themeColor="accent1" w:themeShade="BF"/>
          <w:sz w:val="96"/>
          <w:szCs w:val="36"/>
        </w:rPr>
      </w:pPr>
      <w:r>
        <w:rPr>
          <w:rFonts w:ascii="Broadway" w:hAnsi="Broadway" w:cs="Arial"/>
          <w:b/>
          <w:color w:val="262626" w:themeColor="text1" w:themeTint="D9"/>
          <w:sz w:val="9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w:t>
      </w:r>
    </w:p>
    <w:p w:rsidR="009355DB" w:rsidRPr="00DE1D69" w:rsidRDefault="009355DB" w:rsidP="009355DB">
      <w:pPr>
        <w:pStyle w:val="Encabezado"/>
        <w:jc w:val="center"/>
        <w:rPr>
          <w:rFonts w:ascii="Broadway" w:hAnsi="Broadway" w:cs="Arial"/>
          <w:b/>
          <w:sz w:val="96"/>
          <w:szCs w:val="36"/>
        </w:rPr>
      </w:pPr>
    </w:p>
    <w:p w:rsidR="009355DB" w:rsidRPr="009001D7" w:rsidRDefault="009355DB" w:rsidP="009355DB">
      <w:pPr>
        <w:ind w:left="708" w:firstLine="708"/>
        <w:rPr>
          <w:rFonts w:ascii="Broadway" w:hAnsi="Broadway"/>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01D7">
        <w:rPr>
          <w:rFonts w:ascii="Broadway" w:hAnsi="Broadway"/>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 José Ramiro Rangel Ortiz</w:t>
      </w:r>
    </w:p>
    <w:p w:rsidR="009355DB" w:rsidRPr="009001D7" w:rsidRDefault="009355DB" w:rsidP="009355DB">
      <w:pPr>
        <w:jc w:val="center"/>
        <w:rPr>
          <w:rFonts w:ascii="Broadway" w:hAnsi="Broadway"/>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001D7">
        <w:rPr>
          <w:rFonts w:ascii="Broadway" w:hAnsi="Broadway"/>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Director</w:t>
      </w:r>
    </w:p>
    <w:p w:rsidR="00A50A2E" w:rsidRDefault="00A50A2E" w:rsidP="009355DB"/>
    <w:p w:rsidR="009355DB" w:rsidRDefault="009355DB" w:rsidP="009355DB"/>
    <w:p w:rsidR="009355DB" w:rsidRDefault="009355DB" w:rsidP="009355DB"/>
    <w:p w:rsidR="009355DB" w:rsidRDefault="009355DB" w:rsidP="009355DB"/>
    <w:p w:rsidR="009355DB" w:rsidRDefault="009355DB" w:rsidP="009355DB"/>
    <w:p w:rsidR="009355DB" w:rsidRPr="009355DB" w:rsidRDefault="009355DB" w:rsidP="009355DB">
      <w:pPr>
        <w:keepLines/>
        <w:spacing w:after="160" w:line="259" w:lineRule="auto"/>
        <w:jc w:val="both"/>
        <w:rPr>
          <w:rFonts w:ascii="Times New Roman" w:hAnsi="Times New Roman" w:cs="Times New Roman"/>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355DB">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9355DB">
        <w:rPr>
          <w:rFonts w:ascii="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9355DB">
        <w:rPr>
          <w:rFonts w:ascii="Times New Roman" w:hAnsi="Times New Roman" w:cs="Times New Roman"/>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Índice </w:t>
      </w:r>
    </w:p>
    <w:p w:rsidR="009355DB" w:rsidRDefault="009355DB" w:rsidP="009355DB">
      <w:pPr>
        <w:spacing w:after="160" w:line="259" w:lineRule="auto"/>
        <w:jc w:val="center"/>
        <w:rPr>
          <w:rFonts w:ascii="Arial" w:hAnsi="Arial" w:cs="Arial"/>
          <w:sz w:val="24"/>
          <w:szCs w:val="24"/>
        </w:rPr>
      </w:pPr>
    </w:p>
    <w:p w:rsidR="009355DB" w:rsidRPr="009355DB" w:rsidRDefault="009355DB" w:rsidP="00622AED">
      <w:pPr>
        <w:spacing w:after="160" w:line="259" w:lineRule="auto"/>
        <w:rPr>
          <w:rFonts w:ascii="Arial Unicode MS" w:eastAsia="Arial Unicode MS" w:hAnsi="Arial Unicode MS" w:cs="Arial Unicode MS"/>
          <w:b/>
          <w:sz w:val="28"/>
          <w:szCs w:val="28"/>
        </w:rPr>
      </w:pPr>
      <w:r>
        <w:rPr>
          <w:rFonts w:ascii="Arial" w:hAnsi="Arial" w:cs="Arial"/>
          <w:b/>
          <w:sz w:val="28"/>
          <w:szCs w:val="28"/>
        </w:rPr>
        <w:t xml:space="preserve">  </w:t>
      </w:r>
      <w:r w:rsidRPr="009355DB">
        <w:rPr>
          <w:rFonts w:ascii="Arial Unicode MS" w:eastAsia="Arial Unicode MS" w:hAnsi="Arial Unicode MS" w:cs="Arial Unicode MS"/>
          <w:b/>
          <w:sz w:val="28"/>
          <w:szCs w:val="28"/>
        </w:rPr>
        <w:t>Introducción ________________________________</w:t>
      </w:r>
      <w:r w:rsidR="00622AED">
        <w:rPr>
          <w:rFonts w:ascii="Arial Unicode MS" w:eastAsia="Arial Unicode MS" w:hAnsi="Arial Unicode MS" w:cs="Arial Unicode MS"/>
          <w:b/>
          <w:sz w:val="28"/>
          <w:szCs w:val="28"/>
        </w:rPr>
        <w:t>_</w:t>
      </w:r>
      <w:r w:rsidRPr="009355DB">
        <w:rPr>
          <w:rFonts w:ascii="Arial Unicode MS" w:eastAsia="Arial Unicode MS" w:hAnsi="Arial Unicode MS" w:cs="Arial Unicode MS"/>
          <w:b/>
          <w:sz w:val="28"/>
          <w:szCs w:val="28"/>
        </w:rPr>
        <w:t>___ 3</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 xml:space="preserve">  Antecedentes ___________________________________4</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 xml:space="preserve"> (Misión, Visión  y V</w:t>
      </w:r>
      <w:r w:rsidR="003F54CC">
        <w:rPr>
          <w:rFonts w:ascii="Arial Unicode MS" w:eastAsia="Arial Unicode MS" w:hAnsi="Arial Unicode MS" w:cs="Arial Unicode MS"/>
          <w:b/>
          <w:sz w:val="28"/>
          <w:szCs w:val="28"/>
        </w:rPr>
        <w:t>alores)________________________</w:t>
      </w:r>
      <w:r w:rsidRPr="009355DB">
        <w:rPr>
          <w:rFonts w:ascii="Arial Unicode MS" w:eastAsia="Arial Unicode MS" w:hAnsi="Arial Unicode MS" w:cs="Arial Unicode MS"/>
          <w:b/>
          <w:sz w:val="28"/>
          <w:szCs w:val="28"/>
        </w:rPr>
        <w:t>5</w:t>
      </w:r>
      <w:r w:rsidR="003F54CC">
        <w:rPr>
          <w:rFonts w:ascii="Arial Unicode MS" w:eastAsia="Arial Unicode MS" w:hAnsi="Arial Unicode MS" w:cs="Arial Unicode MS"/>
          <w:b/>
          <w:sz w:val="28"/>
          <w:szCs w:val="28"/>
        </w:rPr>
        <w:t>,6</w:t>
      </w:r>
    </w:p>
    <w:p w:rsidR="009355DB" w:rsidRPr="009355DB" w:rsidRDefault="00622AED" w:rsidP="00622AED">
      <w:pPr>
        <w:spacing w:after="160" w:line="259" w:lineRule="auto"/>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 </w:t>
      </w:r>
      <w:r w:rsidR="009355DB" w:rsidRPr="009355DB">
        <w:rPr>
          <w:rFonts w:ascii="Arial Unicode MS" w:eastAsia="Arial Unicode MS" w:hAnsi="Arial Unicode MS" w:cs="Arial Unicode MS"/>
          <w:b/>
          <w:sz w:val="28"/>
          <w:szCs w:val="28"/>
        </w:rPr>
        <w:t>Metas ___________</w:t>
      </w:r>
      <w:r w:rsidR="006B5017">
        <w:rPr>
          <w:rFonts w:ascii="Arial Unicode MS" w:eastAsia="Arial Unicode MS" w:hAnsi="Arial Unicode MS" w:cs="Arial Unicode MS"/>
          <w:b/>
          <w:sz w:val="28"/>
          <w:szCs w:val="28"/>
        </w:rPr>
        <w:t>____________________________</w:t>
      </w:r>
      <w:r>
        <w:rPr>
          <w:rFonts w:ascii="Arial Unicode MS" w:eastAsia="Arial Unicode MS" w:hAnsi="Arial Unicode MS" w:cs="Arial Unicode MS"/>
          <w:b/>
          <w:sz w:val="28"/>
          <w:szCs w:val="28"/>
        </w:rPr>
        <w:t>_</w:t>
      </w:r>
      <w:r w:rsidR="006B5017">
        <w:rPr>
          <w:rFonts w:ascii="Arial Unicode MS" w:eastAsia="Arial Unicode MS" w:hAnsi="Arial Unicode MS" w:cs="Arial Unicode MS"/>
          <w:b/>
          <w:sz w:val="28"/>
          <w:szCs w:val="28"/>
        </w:rPr>
        <w:t>___7</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 xml:space="preserve"> Justificación, Marco </w:t>
      </w:r>
      <w:r w:rsidR="00AE6212">
        <w:rPr>
          <w:rFonts w:ascii="Arial Unicode MS" w:eastAsia="Arial Unicode MS" w:hAnsi="Arial Unicode MS" w:cs="Arial Unicode MS"/>
          <w:b/>
          <w:sz w:val="28"/>
          <w:szCs w:val="28"/>
        </w:rPr>
        <w:t>Jurídico__________________</w:t>
      </w:r>
      <w:r w:rsidR="000A3362">
        <w:rPr>
          <w:rFonts w:ascii="Arial Unicode MS" w:eastAsia="Arial Unicode MS" w:hAnsi="Arial Unicode MS" w:cs="Arial Unicode MS"/>
          <w:b/>
          <w:sz w:val="28"/>
          <w:szCs w:val="28"/>
        </w:rPr>
        <w:t>_</w:t>
      </w:r>
      <w:r w:rsidR="00622AED">
        <w:rPr>
          <w:rFonts w:ascii="Arial Unicode MS" w:eastAsia="Arial Unicode MS" w:hAnsi="Arial Unicode MS" w:cs="Arial Unicode MS"/>
          <w:b/>
          <w:sz w:val="28"/>
          <w:szCs w:val="28"/>
        </w:rPr>
        <w:t>_</w:t>
      </w:r>
      <w:r w:rsidR="000A3362">
        <w:rPr>
          <w:rFonts w:ascii="Arial Unicode MS" w:eastAsia="Arial Unicode MS" w:hAnsi="Arial Unicode MS" w:cs="Arial Unicode MS"/>
          <w:b/>
          <w:sz w:val="28"/>
          <w:szCs w:val="28"/>
        </w:rPr>
        <w:t>____8</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Objetivos Generales________________________</w:t>
      </w:r>
      <w:r w:rsidR="00FA115A">
        <w:rPr>
          <w:rFonts w:ascii="Arial Unicode MS" w:eastAsia="Arial Unicode MS" w:hAnsi="Arial Unicode MS" w:cs="Arial Unicode MS"/>
          <w:b/>
          <w:sz w:val="28"/>
          <w:szCs w:val="28"/>
        </w:rPr>
        <w:t>____</w:t>
      </w:r>
      <w:r w:rsidR="00622AED">
        <w:rPr>
          <w:rFonts w:ascii="Arial Unicode MS" w:eastAsia="Arial Unicode MS" w:hAnsi="Arial Unicode MS" w:cs="Arial Unicode MS"/>
          <w:b/>
          <w:sz w:val="28"/>
          <w:szCs w:val="28"/>
        </w:rPr>
        <w:t>_</w:t>
      </w:r>
      <w:r w:rsidR="00FA115A">
        <w:rPr>
          <w:rFonts w:ascii="Arial Unicode MS" w:eastAsia="Arial Unicode MS" w:hAnsi="Arial Unicode MS" w:cs="Arial Unicode MS"/>
          <w:b/>
          <w:sz w:val="28"/>
          <w:szCs w:val="28"/>
        </w:rPr>
        <w:t>__9</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 xml:space="preserve"> Objetivos Específicos</w:t>
      </w:r>
      <w:r w:rsidR="00622AED">
        <w:rPr>
          <w:rFonts w:ascii="Arial Unicode MS" w:eastAsia="Arial Unicode MS" w:hAnsi="Arial Unicode MS" w:cs="Arial Unicode MS"/>
          <w:b/>
          <w:sz w:val="28"/>
          <w:szCs w:val="28"/>
        </w:rPr>
        <w:t>_</w:t>
      </w:r>
      <w:r w:rsidR="000A3362">
        <w:rPr>
          <w:rFonts w:ascii="Arial Unicode MS" w:eastAsia="Arial Unicode MS" w:hAnsi="Arial Unicode MS" w:cs="Arial Unicode MS"/>
          <w:b/>
          <w:sz w:val="28"/>
          <w:szCs w:val="28"/>
        </w:rPr>
        <w:t>_______________________9, 10,11</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 xml:space="preserve"> Cronograma de acti</w:t>
      </w:r>
      <w:r w:rsidR="00622AED">
        <w:rPr>
          <w:rFonts w:ascii="Arial Unicode MS" w:eastAsia="Arial Unicode MS" w:hAnsi="Arial Unicode MS" w:cs="Arial Unicode MS"/>
          <w:b/>
          <w:sz w:val="28"/>
          <w:szCs w:val="28"/>
        </w:rPr>
        <w:t>vidades_____________________12,13</w:t>
      </w:r>
    </w:p>
    <w:p w:rsidR="009355DB" w:rsidRPr="009355DB" w:rsidRDefault="00622AED" w:rsidP="00622AED">
      <w:pPr>
        <w:spacing w:after="160" w:line="259" w:lineRule="auto"/>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 </w:t>
      </w:r>
      <w:r w:rsidR="009355DB" w:rsidRPr="009355DB">
        <w:rPr>
          <w:rFonts w:ascii="Arial Unicode MS" w:eastAsia="Arial Unicode MS" w:hAnsi="Arial Unicode MS" w:cs="Arial Unicode MS"/>
          <w:b/>
          <w:sz w:val="28"/>
          <w:szCs w:val="28"/>
        </w:rPr>
        <w:t>Calendario de Activ</w:t>
      </w:r>
      <w:r>
        <w:rPr>
          <w:rFonts w:ascii="Arial Unicode MS" w:eastAsia="Arial Unicode MS" w:hAnsi="Arial Unicode MS" w:cs="Arial Unicode MS"/>
          <w:b/>
          <w:sz w:val="28"/>
          <w:szCs w:val="28"/>
        </w:rPr>
        <w:t>idades________________________14</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Recursos________</w:t>
      </w:r>
      <w:r w:rsidR="00622AED">
        <w:rPr>
          <w:rFonts w:ascii="Arial Unicode MS" w:eastAsia="Arial Unicode MS" w:hAnsi="Arial Unicode MS" w:cs="Arial Unicode MS"/>
          <w:b/>
          <w:sz w:val="28"/>
          <w:szCs w:val="28"/>
        </w:rPr>
        <w:t>________________________________15</w:t>
      </w:r>
    </w:p>
    <w:p w:rsidR="009355DB" w:rsidRDefault="00622AED" w:rsidP="00622AED">
      <w:pPr>
        <w:spacing w:after="160" w:line="259" w:lineRule="auto"/>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 Presupuesto Estatal______________________________16</w:t>
      </w:r>
    </w:p>
    <w:p w:rsidR="00622AED" w:rsidRPr="009355DB" w:rsidRDefault="00622AED" w:rsidP="00622AED">
      <w:pPr>
        <w:spacing w:after="160" w:line="259" w:lineRule="auto"/>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Presupuesto Municipal_____________________________17</w:t>
      </w:r>
    </w:p>
    <w:p w:rsidR="009355DB" w:rsidRPr="009355DB" w:rsidRDefault="00622AED" w:rsidP="00622AED">
      <w:pPr>
        <w:spacing w:after="160" w:line="259" w:lineRule="auto"/>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 Meta  de Plan de Trabajo__________________________18</w:t>
      </w:r>
    </w:p>
    <w:p w:rsidR="009355DB" w:rsidRPr="009355DB" w:rsidRDefault="009355DB" w:rsidP="00622AED">
      <w:pPr>
        <w:spacing w:after="160" w:line="259" w:lineRule="auto"/>
        <w:rPr>
          <w:rFonts w:ascii="Arial Unicode MS" w:eastAsia="Arial Unicode MS" w:hAnsi="Arial Unicode MS" w:cs="Arial Unicode MS"/>
          <w:b/>
          <w:sz w:val="28"/>
          <w:szCs w:val="28"/>
        </w:rPr>
      </w:pPr>
      <w:r w:rsidRPr="009355DB">
        <w:rPr>
          <w:rFonts w:ascii="Arial Unicode MS" w:eastAsia="Arial Unicode MS" w:hAnsi="Arial Unicode MS" w:cs="Arial Unicode MS"/>
          <w:b/>
          <w:sz w:val="28"/>
          <w:szCs w:val="28"/>
        </w:rPr>
        <w:t>Cronograma______</w:t>
      </w:r>
      <w:r w:rsidR="00622AED">
        <w:rPr>
          <w:rFonts w:ascii="Arial Unicode MS" w:eastAsia="Arial Unicode MS" w:hAnsi="Arial Unicode MS" w:cs="Arial Unicode MS"/>
          <w:b/>
          <w:sz w:val="28"/>
          <w:szCs w:val="28"/>
        </w:rPr>
        <w:t>________________________________19</w:t>
      </w:r>
    </w:p>
    <w:p w:rsidR="00DA679F" w:rsidRDefault="00DA679F" w:rsidP="00F32EC5">
      <w:pPr>
        <w:rPr>
          <w:sz w:val="28"/>
          <w:szCs w:val="28"/>
        </w:rPr>
      </w:pPr>
    </w:p>
    <w:p w:rsidR="00DA679F" w:rsidRPr="000C5C1F" w:rsidRDefault="00DA679F" w:rsidP="009355DB">
      <w:pPr>
        <w:jc w:val="center"/>
        <w:rPr>
          <w:rFonts w:ascii="Book Antiqua" w:hAnsi="Book Antiqu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5C1F">
        <w:rPr>
          <w:rFonts w:ascii="Book Antiqua" w:hAnsi="Book Antiqu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INTRODUCCION </w:t>
      </w:r>
    </w:p>
    <w:p w:rsidR="00DA679F" w:rsidRDefault="00DA679F" w:rsidP="009355DB">
      <w:pPr>
        <w:jc w:val="center"/>
        <w:rPr>
          <w:sz w:val="28"/>
          <w:szCs w:val="28"/>
        </w:rPr>
      </w:pPr>
    </w:p>
    <w:p w:rsidR="00290DAF" w:rsidRDefault="009355DB" w:rsidP="009355DB">
      <w:pPr>
        <w:jc w:val="center"/>
        <w:rPr>
          <w:sz w:val="28"/>
          <w:szCs w:val="28"/>
        </w:rPr>
      </w:pPr>
      <w:r w:rsidRPr="00DA679F">
        <w:rPr>
          <w:sz w:val="28"/>
          <w:szCs w:val="28"/>
        </w:rPr>
        <w:t xml:space="preserve">La cultura </w:t>
      </w:r>
      <w:r w:rsidR="00290DAF">
        <w:rPr>
          <w:sz w:val="28"/>
          <w:szCs w:val="28"/>
        </w:rPr>
        <w:t xml:space="preserve"> ha sido parte importante para el desarrollo de nuestro municipio y además reúne características y actividades indispensables que ayudan a enriquecer los conocimientos de cada ser humano. Y es a través de la cultura donde la ciudadanía reflexiona su forma de vida, comportamiento y de cómo poder salir adelante a través de ella.</w:t>
      </w:r>
    </w:p>
    <w:p w:rsidR="00DA679F" w:rsidRDefault="00F32EC5" w:rsidP="00F32EC5">
      <w:pPr>
        <w:jc w:val="center"/>
        <w:rPr>
          <w:sz w:val="28"/>
          <w:szCs w:val="28"/>
        </w:rPr>
      </w:pPr>
      <w:r w:rsidRPr="00DA679F">
        <w:rPr>
          <w:sz w:val="28"/>
          <w:szCs w:val="28"/>
        </w:rPr>
        <w:t>Es</w:t>
      </w:r>
      <w:r w:rsidR="009355DB" w:rsidRPr="00DA679F">
        <w:rPr>
          <w:sz w:val="28"/>
          <w:szCs w:val="28"/>
        </w:rPr>
        <w:t xml:space="preserve"> el conjunto de todas las formas, los modelos o los patrones, explícitos o implícitos, a través de los cuales una sociedad que regula el comportamiento de las personas que la conforman. Como tal incluye costumbres, prácticas, códigos, normas y reglas de la manera de ser, vestimenta, religión folclore, música, danza, pintura, expresión corporal, rituales, normas de comportamiento y muchas más. Desde otro punto de vista se puede decir que la cultura es toda la información y habilidades que posee el ser humano</w:t>
      </w:r>
      <w:r>
        <w:rPr>
          <w:sz w:val="28"/>
          <w:szCs w:val="28"/>
        </w:rPr>
        <w:t>.</w:t>
      </w:r>
    </w:p>
    <w:p w:rsidR="00DA679F" w:rsidRDefault="00DA679F" w:rsidP="009355DB">
      <w:pPr>
        <w:jc w:val="center"/>
        <w:rPr>
          <w:sz w:val="28"/>
          <w:szCs w:val="28"/>
        </w:rPr>
      </w:pPr>
      <w:r>
        <w:rPr>
          <w:sz w:val="28"/>
          <w:szCs w:val="28"/>
        </w:rPr>
        <w:t xml:space="preserve">Por  eso es importante en nuestro Municipio de Ocampo, Gto, </w:t>
      </w:r>
      <w:r w:rsidR="009355DB" w:rsidRPr="00DA679F">
        <w:rPr>
          <w:sz w:val="28"/>
          <w:szCs w:val="28"/>
        </w:rPr>
        <w:t xml:space="preserve"> (El concepto de cultura es fundamental para las disciplinas que se encargan del estudio de la sociedad, en especial para la antropología y la sociología. La UNESCO, en 1982, declaró: ...que la Cultura da al hombre la capacidad de reflexionar sobre sí mismo. Es ella la que hace de nosotros seres específicamente humanos, racionales, críticos y éticamente comprometidos. A través de ella discernimos los valores y efectuamos opciones. A través de ella el hombre se expresa, toma conciencia de sí mismo, se reconoce como un proyecto inacabado, pone en cuestión sus propias realizaciones, busca incansablemente nuevas significaciones, y crea obras que lo trascienden. (UNESCO, 1982: Declaración de México)</w:t>
      </w:r>
      <w:r>
        <w:rPr>
          <w:sz w:val="28"/>
          <w:szCs w:val="28"/>
        </w:rPr>
        <w:t>.</w:t>
      </w:r>
    </w:p>
    <w:p w:rsidR="00DA679F" w:rsidRPr="00DA679F" w:rsidRDefault="00DA679F" w:rsidP="00DA679F">
      <w:pPr>
        <w:rPr>
          <w:sz w:val="28"/>
          <w:szCs w:val="28"/>
        </w:rPr>
      </w:pPr>
    </w:p>
    <w:p w:rsidR="00DA679F" w:rsidRDefault="00DA679F" w:rsidP="00DA679F">
      <w:pPr>
        <w:rPr>
          <w:sz w:val="28"/>
          <w:szCs w:val="28"/>
        </w:rPr>
      </w:pPr>
    </w:p>
    <w:p w:rsidR="009355DB" w:rsidRDefault="00EA6B88" w:rsidP="00DA679F">
      <w:pPr>
        <w:jc w:val="center"/>
        <w:rPr>
          <w:sz w:val="28"/>
          <w:szCs w:val="28"/>
        </w:rPr>
      </w:pPr>
      <w:r>
        <w:rPr>
          <w:sz w:val="28"/>
          <w:szCs w:val="28"/>
        </w:rPr>
        <w:lastRenderedPageBreak/>
        <w:t xml:space="preserve">                                                                                                                                         3</w:t>
      </w:r>
    </w:p>
    <w:p w:rsidR="00DA679F" w:rsidRDefault="00DA679F" w:rsidP="00DA679F">
      <w:pPr>
        <w:jc w:val="center"/>
        <w:rPr>
          <w:sz w:val="28"/>
          <w:szCs w:val="28"/>
        </w:rPr>
      </w:pPr>
    </w:p>
    <w:p w:rsidR="000C5C1F" w:rsidRPr="000C5C1F" w:rsidRDefault="000C5C1F" w:rsidP="0025311D">
      <w:pPr>
        <w:spacing w:after="160" w:line="259" w:lineRule="auto"/>
        <w:ind w:left="2124" w:firstLine="708"/>
        <w:rPr>
          <w:rFonts w:ascii="Times New Roman" w:hAnsi="Times New Roman" w:cs="Times New Roman"/>
          <w:b/>
          <w:sz w:val="28"/>
          <w:szCs w:val="28"/>
        </w:rPr>
      </w:pPr>
      <w:r w:rsidRPr="000C5C1F">
        <w:rPr>
          <w:rFonts w:ascii="Times New Roman" w:hAnsi="Times New Roman" w:cs="Times New Roman"/>
          <w:b/>
          <w:sz w:val="28"/>
          <w:szCs w:val="28"/>
        </w:rPr>
        <w:t>ANTESEDENTES</w:t>
      </w:r>
    </w:p>
    <w:p w:rsidR="000C5C1F" w:rsidRDefault="000C5C1F" w:rsidP="000C5C1F">
      <w:pPr>
        <w:spacing w:before="240" w:after="240" w:line="240" w:lineRule="auto"/>
        <w:rPr>
          <w:rFonts w:ascii="Verdana" w:eastAsia="Times New Roman" w:hAnsi="Verdana" w:cs="Arial"/>
          <w:b/>
          <w:bCs/>
          <w:color w:val="002E63"/>
          <w:sz w:val="20"/>
          <w:szCs w:val="20"/>
          <w:lang w:val="es-ES" w:eastAsia="es-ES"/>
        </w:rPr>
      </w:pPr>
    </w:p>
    <w:p w:rsidR="000C5C1F" w:rsidRDefault="000C5C1F" w:rsidP="000C5C1F">
      <w:pPr>
        <w:spacing w:before="240" w:after="240" w:line="240" w:lineRule="auto"/>
        <w:rPr>
          <w:rFonts w:ascii="Verdana" w:eastAsia="Times New Roman" w:hAnsi="Verdana" w:cs="Arial"/>
          <w:b/>
          <w:bCs/>
          <w:color w:val="002E63"/>
          <w:sz w:val="20"/>
          <w:szCs w:val="20"/>
          <w:lang w:val="es-ES" w:eastAsia="es-ES"/>
        </w:rPr>
      </w:pPr>
    </w:p>
    <w:p w:rsidR="000C5C1F" w:rsidRPr="00F32EC5" w:rsidRDefault="00881196" w:rsidP="000C5C1F">
      <w:pPr>
        <w:spacing w:before="240" w:after="240" w:line="240" w:lineRule="auto"/>
        <w:jc w:val="center"/>
        <w:rPr>
          <w:rFonts w:ascii="Verdana" w:eastAsia="Times New Roman" w:hAnsi="Verdana" w:cs="Arial"/>
          <w:b/>
          <w:bCs/>
          <w:color w:val="A13A28" w:themeColor="accent2" w:themeShade="BF"/>
          <w:sz w:val="24"/>
          <w:szCs w:val="24"/>
          <w:lang w:val="es-ES" w:eastAsia="es-ES"/>
        </w:rPr>
      </w:pPr>
      <w:r w:rsidRPr="00F32EC5">
        <w:rPr>
          <w:rFonts w:ascii="Verdana" w:eastAsia="Times New Roman" w:hAnsi="Verdana" w:cs="Arial"/>
          <w:b/>
          <w:bCs/>
          <w:color w:val="A13A28" w:themeColor="accent2" w:themeShade="BF"/>
          <w:sz w:val="24"/>
          <w:szCs w:val="24"/>
          <w:lang w:val="es-ES" w:eastAsia="es-ES"/>
        </w:rPr>
        <w:t xml:space="preserve"> A</w:t>
      </w:r>
      <w:r w:rsidR="000C5C1F" w:rsidRPr="00F32EC5">
        <w:rPr>
          <w:rFonts w:ascii="Verdana" w:eastAsia="Times New Roman" w:hAnsi="Verdana" w:cs="Arial"/>
          <w:b/>
          <w:bCs/>
          <w:color w:val="A13A28" w:themeColor="accent2" w:themeShade="BF"/>
          <w:sz w:val="24"/>
          <w:szCs w:val="24"/>
          <w:lang w:val="es-ES" w:eastAsia="es-ES"/>
        </w:rPr>
        <w:t>dministración pasada son los siguientes puntos.</w:t>
      </w:r>
    </w:p>
    <w:p w:rsidR="000C5C1F" w:rsidRDefault="000C5C1F" w:rsidP="000C5C1F">
      <w:pPr>
        <w:spacing w:before="240" w:after="240" w:line="240" w:lineRule="auto"/>
        <w:rPr>
          <w:rFonts w:ascii="Verdana" w:eastAsia="Times New Roman" w:hAnsi="Verdana" w:cs="Arial"/>
          <w:b/>
          <w:bCs/>
          <w:color w:val="002E63"/>
          <w:sz w:val="20"/>
          <w:szCs w:val="20"/>
          <w:lang w:val="es-ES" w:eastAsia="es-ES"/>
        </w:rPr>
      </w:pPr>
    </w:p>
    <w:p w:rsidR="000C5C1F" w:rsidRPr="0025311D" w:rsidRDefault="0025311D" w:rsidP="00881196">
      <w:pPr>
        <w:pStyle w:val="Prrafodelista"/>
        <w:numPr>
          <w:ilvl w:val="0"/>
          <w:numId w:val="8"/>
        </w:numPr>
        <w:spacing w:before="240" w:after="240" w:line="240" w:lineRule="auto"/>
        <w:rPr>
          <w:rFonts w:ascii="Verdana" w:eastAsia="Times New Roman" w:hAnsi="Verdana" w:cs="Arial"/>
          <w:bCs/>
          <w:sz w:val="24"/>
          <w:szCs w:val="24"/>
          <w:lang w:val="es-ES" w:eastAsia="es-ES"/>
        </w:rPr>
      </w:pPr>
      <w:r w:rsidRPr="0025311D">
        <w:rPr>
          <w:rFonts w:ascii="Verdana" w:eastAsia="Times New Roman" w:hAnsi="Verdana" w:cs="Arial"/>
          <w:bCs/>
          <w:sz w:val="24"/>
          <w:szCs w:val="24"/>
          <w:lang w:val="es-ES" w:eastAsia="es-ES"/>
        </w:rPr>
        <w:t>Cero cantidades de alumnos en casa de la cultura.</w:t>
      </w:r>
    </w:p>
    <w:p w:rsidR="000C5C1F" w:rsidRPr="0025311D" w:rsidRDefault="000C5C1F" w:rsidP="000C5C1F">
      <w:pPr>
        <w:pStyle w:val="Prrafodelista"/>
        <w:spacing w:before="240" w:after="240" w:line="240" w:lineRule="auto"/>
        <w:ind w:left="360"/>
        <w:rPr>
          <w:rFonts w:ascii="Verdana" w:eastAsia="Times New Roman" w:hAnsi="Verdana" w:cs="Arial"/>
          <w:bCs/>
          <w:sz w:val="24"/>
          <w:szCs w:val="24"/>
          <w:lang w:val="es-ES" w:eastAsia="es-ES"/>
        </w:rPr>
      </w:pPr>
    </w:p>
    <w:p w:rsidR="00881196" w:rsidRPr="0025311D" w:rsidRDefault="000C5C1F" w:rsidP="00881196">
      <w:pPr>
        <w:pStyle w:val="Prrafodelista"/>
        <w:numPr>
          <w:ilvl w:val="0"/>
          <w:numId w:val="8"/>
        </w:numPr>
        <w:spacing w:before="240" w:after="240" w:line="240" w:lineRule="auto"/>
        <w:rPr>
          <w:rFonts w:ascii="Verdana" w:eastAsia="Times New Roman" w:hAnsi="Verdana" w:cs="Arial"/>
          <w:bCs/>
          <w:sz w:val="24"/>
          <w:szCs w:val="24"/>
          <w:lang w:val="es-ES" w:eastAsia="es-ES"/>
        </w:rPr>
      </w:pPr>
      <w:r w:rsidRPr="0025311D">
        <w:rPr>
          <w:rFonts w:ascii="Verdana" w:eastAsia="Times New Roman" w:hAnsi="Verdana" w:cs="Arial"/>
          <w:bCs/>
          <w:sz w:val="24"/>
          <w:szCs w:val="24"/>
          <w:lang w:val="es-ES" w:eastAsia="es-ES"/>
        </w:rPr>
        <w:t>Falta  de  iniciativa  del personal  asignado a la  dependencia</w:t>
      </w:r>
      <w:r w:rsidR="0025311D">
        <w:rPr>
          <w:rFonts w:ascii="Verdana" w:eastAsia="Times New Roman" w:hAnsi="Verdana" w:cs="Arial"/>
          <w:bCs/>
          <w:sz w:val="24"/>
          <w:szCs w:val="24"/>
          <w:lang w:val="es-ES" w:eastAsia="es-ES"/>
        </w:rPr>
        <w:t>.</w:t>
      </w:r>
      <w:r w:rsidRPr="0025311D">
        <w:rPr>
          <w:rFonts w:ascii="Verdana" w:eastAsia="Times New Roman" w:hAnsi="Verdana" w:cs="Arial"/>
          <w:bCs/>
          <w:sz w:val="24"/>
          <w:szCs w:val="24"/>
          <w:lang w:val="es-ES" w:eastAsia="es-ES"/>
        </w:rPr>
        <w:t xml:space="preserve"> </w:t>
      </w:r>
    </w:p>
    <w:p w:rsidR="00881196" w:rsidRPr="0025311D" w:rsidRDefault="00881196" w:rsidP="00881196">
      <w:pPr>
        <w:pStyle w:val="Prrafodelista"/>
        <w:rPr>
          <w:rFonts w:ascii="Verdana" w:eastAsia="Times New Roman" w:hAnsi="Verdana" w:cs="Arial"/>
          <w:bCs/>
          <w:sz w:val="24"/>
          <w:szCs w:val="24"/>
          <w:lang w:val="es-ES" w:eastAsia="es-ES"/>
        </w:rPr>
      </w:pPr>
    </w:p>
    <w:p w:rsidR="00881196" w:rsidRPr="0025311D" w:rsidRDefault="00881196" w:rsidP="00881196">
      <w:pPr>
        <w:pStyle w:val="Prrafodelista"/>
        <w:spacing w:before="240" w:after="240" w:line="240" w:lineRule="auto"/>
        <w:ind w:left="360"/>
        <w:rPr>
          <w:rFonts w:ascii="Verdana" w:eastAsia="Times New Roman" w:hAnsi="Verdana" w:cs="Arial"/>
          <w:bCs/>
          <w:sz w:val="24"/>
          <w:szCs w:val="24"/>
          <w:lang w:val="es-ES" w:eastAsia="es-ES"/>
        </w:rPr>
      </w:pPr>
    </w:p>
    <w:p w:rsidR="000C5C1F" w:rsidRPr="0025311D" w:rsidRDefault="00881196" w:rsidP="00881196">
      <w:pPr>
        <w:pStyle w:val="Prrafodelista"/>
        <w:numPr>
          <w:ilvl w:val="0"/>
          <w:numId w:val="8"/>
        </w:numPr>
        <w:spacing w:before="240" w:after="240" w:line="240" w:lineRule="auto"/>
        <w:rPr>
          <w:rFonts w:ascii="Verdana" w:eastAsia="Times New Roman" w:hAnsi="Verdana" w:cs="Arial"/>
          <w:bCs/>
          <w:sz w:val="24"/>
          <w:szCs w:val="24"/>
          <w:lang w:val="es-ES" w:eastAsia="es-ES"/>
        </w:rPr>
      </w:pPr>
      <w:r w:rsidRPr="0025311D">
        <w:rPr>
          <w:rFonts w:ascii="Verdana" w:eastAsia="Times New Roman" w:hAnsi="Verdana" w:cs="Arial"/>
          <w:bCs/>
          <w:sz w:val="24"/>
          <w:szCs w:val="24"/>
          <w:lang w:val="es-ES" w:eastAsia="es-ES"/>
        </w:rPr>
        <w:t xml:space="preserve">Ausencia de maestros que </w:t>
      </w:r>
      <w:r w:rsidR="000C5C1F" w:rsidRPr="0025311D">
        <w:rPr>
          <w:rFonts w:ascii="Verdana" w:eastAsia="Times New Roman" w:hAnsi="Verdana" w:cs="Arial"/>
          <w:bCs/>
          <w:sz w:val="24"/>
          <w:szCs w:val="24"/>
          <w:lang w:val="es-ES" w:eastAsia="es-ES"/>
        </w:rPr>
        <w:t xml:space="preserve"> imparten los  talleres en casa de la cultura</w:t>
      </w:r>
      <w:r w:rsidR="0025311D">
        <w:rPr>
          <w:rFonts w:ascii="Verdana" w:eastAsia="Times New Roman" w:hAnsi="Verdana" w:cs="Arial"/>
          <w:bCs/>
          <w:sz w:val="24"/>
          <w:szCs w:val="24"/>
          <w:lang w:val="es-ES" w:eastAsia="es-ES"/>
        </w:rPr>
        <w:t>.</w:t>
      </w:r>
      <w:r w:rsidR="000C5C1F" w:rsidRPr="0025311D">
        <w:rPr>
          <w:rFonts w:ascii="Verdana" w:eastAsia="Times New Roman" w:hAnsi="Verdana" w:cs="Arial"/>
          <w:bCs/>
          <w:sz w:val="24"/>
          <w:szCs w:val="24"/>
          <w:lang w:val="es-ES" w:eastAsia="es-ES"/>
        </w:rPr>
        <w:t xml:space="preserve"> </w:t>
      </w:r>
    </w:p>
    <w:p w:rsidR="000C5C1F" w:rsidRPr="0025311D" w:rsidRDefault="000C5C1F" w:rsidP="000C5C1F">
      <w:pPr>
        <w:pStyle w:val="Prrafodelista"/>
        <w:rPr>
          <w:rFonts w:ascii="Verdana" w:eastAsia="Times New Roman" w:hAnsi="Verdana" w:cs="Arial"/>
          <w:bCs/>
          <w:sz w:val="24"/>
          <w:szCs w:val="24"/>
          <w:lang w:val="es-ES" w:eastAsia="es-ES"/>
        </w:rPr>
      </w:pPr>
    </w:p>
    <w:p w:rsidR="000C5C1F" w:rsidRPr="0025311D" w:rsidRDefault="000C5C1F" w:rsidP="0025311D">
      <w:pPr>
        <w:pStyle w:val="Prrafodelista"/>
        <w:numPr>
          <w:ilvl w:val="0"/>
          <w:numId w:val="8"/>
        </w:numPr>
        <w:spacing w:before="240" w:after="240" w:line="240" w:lineRule="auto"/>
        <w:rPr>
          <w:rFonts w:ascii="Verdana" w:eastAsia="Times New Roman" w:hAnsi="Verdana" w:cs="Arial"/>
          <w:bCs/>
          <w:sz w:val="24"/>
          <w:szCs w:val="24"/>
          <w:lang w:val="es-ES" w:eastAsia="es-ES"/>
        </w:rPr>
      </w:pPr>
      <w:r w:rsidRPr="0025311D">
        <w:rPr>
          <w:rFonts w:ascii="Verdana" w:eastAsia="Times New Roman" w:hAnsi="Verdana" w:cs="Arial"/>
          <w:bCs/>
          <w:sz w:val="24"/>
          <w:szCs w:val="24"/>
          <w:lang w:val="es-ES" w:eastAsia="es-ES"/>
        </w:rPr>
        <w:t>Conformidad del  personal  que laboraba   en casa de la cultura</w:t>
      </w:r>
      <w:r w:rsidR="0025311D">
        <w:rPr>
          <w:rFonts w:ascii="Verdana" w:eastAsia="Times New Roman" w:hAnsi="Verdana" w:cs="Arial"/>
          <w:bCs/>
          <w:sz w:val="24"/>
          <w:szCs w:val="24"/>
          <w:lang w:val="es-ES" w:eastAsia="es-ES"/>
        </w:rPr>
        <w:t>.</w:t>
      </w:r>
    </w:p>
    <w:p w:rsidR="000C5C1F" w:rsidRPr="0025311D" w:rsidRDefault="000C5C1F" w:rsidP="000C5C1F">
      <w:pPr>
        <w:pStyle w:val="Prrafodelista"/>
        <w:rPr>
          <w:rFonts w:ascii="Verdana" w:eastAsia="Times New Roman" w:hAnsi="Verdana" w:cs="Arial"/>
          <w:bCs/>
          <w:sz w:val="24"/>
          <w:szCs w:val="24"/>
          <w:lang w:val="es-ES" w:eastAsia="es-ES"/>
        </w:rPr>
      </w:pPr>
    </w:p>
    <w:p w:rsidR="000C5C1F" w:rsidRPr="0025311D" w:rsidRDefault="000C5C1F" w:rsidP="000C5C1F">
      <w:pPr>
        <w:pStyle w:val="Prrafodelista"/>
        <w:numPr>
          <w:ilvl w:val="0"/>
          <w:numId w:val="8"/>
        </w:numPr>
        <w:spacing w:before="240" w:after="240" w:line="240" w:lineRule="auto"/>
        <w:rPr>
          <w:rFonts w:ascii="Verdana" w:eastAsia="Times New Roman" w:hAnsi="Verdana" w:cs="Arial"/>
          <w:bCs/>
          <w:sz w:val="24"/>
          <w:szCs w:val="24"/>
          <w:lang w:val="es-ES" w:eastAsia="es-ES"/>
        </w:rPr>
      </w:pPr>
      <w:r w:rsidRPr="0025311D">
        <w:rPr>
          <w:rFonts w:ascii="Verdana" w:eastAsia="Times New Roman" w:hAnsi="Verdana" w:cs="Arial"/>
          <w:bCs/>
          <w:sz w:val="24"/>
          <w:szCs w:val="24"/>
          <w:lang w:val="es-ES" w:eastAsia="es-ES"/>
        </w:rPr>
        <w:t>Coordina</w:t>
      </w:r>
      <w:r w:rsidR="0025311D">
        <w:rPr>
          <w:rFonts w:ascii="Verdana" w:eastAsia="Times New Roman" w:hAnsi="Verdana" w:cs="Arial"/>
          <w:bCs/>
          <w:sz w:val="24"/>
          <w:szCs w:val="24"/>
          <w:lang w:val="es-ES" w:eastAsia="es-ES"/>
        </w:rPr>
        <w:t>ción  baja  entre  trabajadores.</w:t>
      </w:r>
    </w:p>
    <w:p w:rsidR="00881196" w:rsidRPr="0025311D" w:rsidRDefault="00881196" w:rsidP="00881196">
      <w:pPr>
        <w:pStyle w:val="Prrafodelista"/>
        <w:spacing w:before="240" w:after="240" w:line="240" w:lineRule="auto"/>
        <w:ind w:left="360"/>
        <w:rPr>
          <w:rFonts w:ascii="Verdana" w:eastAsia="Times New Roman" w:hAnsi="Verdana" w:cs="Arial"/>
          <w:bCs/>
          <w:sz w:val="24"/>
          <w:szCs w:val="24"/>
          <w:lang w:val="es-ES" w:eastAsia="es-ES"/>
        </w:rPr>
      </w:pPr>
    </w:p>
    <w:p w:rsidR="00881196" w:rsidRPr="00D05157" w:rsidRDefault="00881196" w:rsidP="00881196">
      <w:pPr>
        <w:pStyle w:val="Prrafodelista"/>
        <w:spacing w:before="240" w:after="240" w:line="240" w:lineRule="auto"/>
        <w:ind w:left="360"/>
        <w:rPr>
          <w:rFonts w:ascii="Verdana" w:eastAsia="Times New Roman" w:hAnsi="Verdana" w:cs="Arial"/>
          <w:bCs/>
          <w:sz w:val="20"/>
          <w:szCs w:val="20"/>
          <w:lang w:val="es-ES" w:eastAsia="es-ES"/>
        </w:rPr>
      </w:pPr>
    </w:p>
    <w:p w:rsidR="00DA679F" w:rsidRPr="0025311D" w:rsidRDefault="00F32EC5" w:rsidP="00DA679F">
      <w:pPr>
        <w:jc w:val="center"/>
        <w:rPr>
          <w:rFonts w:ascii="Verdana" w:hAnsi="Verdana"/>
          <w:sz w:val="28"/>
          <w:szCs w:val="28"/>
        </w:rPr>
      </w:pPr>
      <w:r>
        <w:rPr>
          <w:rFonts w:ascii="Verdana" w:hAnsi="Verdana"/>
          <w:sz w:val="28"/>
          <w:szCs w:val="28"/>
        </w:rPr>
        <w:t>2020-2021</w:t>
      </w:r>
      <w:r w:rsidR="0025311D" w:rsidRPr="0025311D">
        <w:rPr>
          <w:rFonts w:ascii="Verdana" w:hAnsi="Verdana"/>
          <w:sz w:val="28"/>
          <w:szCs w:val="28"/>
        </w:rPr>
        <w:t xml:space="preserve">                                  </w:t>
      </w:r>
    </w:p>
    <w:p w:rsidR="0025311D" w:rsidRDefault="0025311D" w:rsidP="0025311D">
      <w:pPr>
        <w:pStyle w:val="Prrafodelista"/>
        <w:numPr>
          <w:ilvl w:val="0"/>
          <w:numId w:val="9"/>
        </w:numPr>
        <w:rPr>
          <w:sz w:val="28"/>
          <w:szCs w:val="28"/>
        </w:rPr>
      </w:pPr>
      <w:r>
        <w:rPr>
          <w:sz w:val="28"/>
          <w:szCs w:val="28"/>
        </w:rPr>
        <w:t xml:space="preserve">Por  cuestiones  de </w:t>
      </w:r>
      <w:r w:rsidR="00540791">
        <w:rPr>
          <w:sz w:val="28"/>
          <w:szCs w:val="28"/>
        </w:rPr>
        <w:t>la  contingencia (</w:t>
      </w:r>
      <w:r>
        <w:rPr>
          <w:sz w:val="28"/>
          <w:szCs w:val="28"/>
        </w:rPr>
        <w:t>covid-19</w:t>
      </w:r>
      <w:r w:rsidR="00540791">
        <w:rPr>
          <w:sz w:val="28"/>
          <w:szCs w:val="28"/>
        </w:rPr>
        <w:t>)</w:t>
      </w:r>
      <w:r>
        <w:rPr>
          <w:sz w:val="28"/>
          <w:szCs w:val="28"/>
        </w:rPr>
        <w:t xml:space="preserve"> se  suspendieron todos los talleres presenciales</w:t>
      </w:r>
      <w:r w:rsidR="00540791">
        <w:rPr>
          <w:sz w:val="28"/>
          <w:szCs w:val="28"/>
        </w:rPr>
        <w:t xml:space="preserve"> por  un periodo de  7 meses.</w:t>
      </w:r>
    </w:p>
    <w:p w:rsidR="0025311D" w:rsidRDefault="0025311D" w:rsidP="0025311D">
      <w:pPr>
        <w:pStyle w:val="Prrafodelista"/>
        <w:numPr>
          <w:ilvl w:val="0"/>
          <w:numId w:val="9"/>
        </w:numPr>
        <w:rPr>
          <w:sz w:val="28"/>
          <w:szCs w:val="28"/>
        </w:rPr>
      </w:pPr>
      <w:r>
        <w:rPr>
          <w:sz w:val="28"/>
          <w:szCs w:val="28"/>
        </w:rPr>
        <w:t>Eventos culturales   solo  fueron  en formatos virtuales.</w:t>
      </w:r>
    </w:p>
    <w:p w:rsidR="00540791" w:rsidRDefault="00540791" w:rsidP="0025311D">
      <w:pPr>
        <w:pStyle w:val="Prrafodelista"/>
        <w:numPr>
          <w:ilvl w:val="0"/>
          <w:numId w:val="9"/>
        </w:numPr>
        <w:rPr>
          <w:sz w:val="28"/>
          <w:szCs w:val="28"/>
        </w:rPr>
      </w:pPr>
      <w:r>
        <w:rPr>
          <w:sz w:val="28"/>
          <w:szCs w:val="28"/>
        </w:rPr>
        <w:t>Talleres  se   hicieron en formato digital en la página  oficial.</w:t>
      </w:r>
    </w:p>
    <w:p w:rsidR="0025311D" w:rsidRDefault="0025311D" w:rsidP="0025311D">
      <w:pPr>
        <w:rPr>
          <w:sz w:val="28"/>
          <w:szCs w:val="28"/>
        </w:rPr>
      </w:pPr>
    </w:p>
    <w:p w:rsidR="0025311D" w:rsidRDefault="0025311D" w:rsidP="00F32EC5">
      <w:pPr>
        <w:rPr>
          <w:sz w:val="28"/>
          <w:szCs w:val="28"/>
        </w:rPr>
      </w:pPr>
    </w:p>
    <w:p w:rsidR="00E97F10" w:rsidRDefault="00E97F10" w:rsidP="0025311D">
      <w:pPr>
        <w:pStyle w:val="Ttulo2"/>
        <w:shd w:val="clear" w:color="auto" w:fill="FFFFFF"/>
        <w:spacing w:before="300"/>
        <w:rPr>
          <w:sz w:val="28"/>
          <w:szCs w:val="28"/>
        </w:rPr>
      </w:pPr>
    </w:p>
    <w:p w:rsidR="00EA6B88" w:rsidRDefault="00EA6B88" w:rsidP="00EA6B88">
      <w:pPr>
        <w:shd w:val="clear" w:color="auto" w:fill="FFFFFF"/>
        <w:spacing w:before="300" w:after="0" w:line="240" w:lineRule="auto"/>
        <w:outlineLvl w:val="1"/>
        <w:rPr>
          <w:rFonts w:ascii="Proxima Nova" w:eastAsia="Times New Roman" w:hAnsi="Proxima Nova" w:cs="Times New Roman"/>
          <w:b/>
          <w:bCs/>
          <w:color w:val="564B3C" w:themeColor="text2"/>
          <w:sz w:val="45"/>
          <w:szCs w:val="45"/>
          <w:lang w:eastAsia="es-MX"/>
        </w:rPr>
      </w:pPr>
      <w:r>
        <w:rPr>
          <w:rFonts w:ascii="Proxima Nova" w:eastAsia="Times New Roman" w:hAnsi="Proxima Nova" w:cs="Times New Roman"/>
          <w:b/>
          <w:bCs/>
          <w:color w:val="564B3C" w:themeColor="text2"/>
          <w:sz w:val="45"/>
          <w:szCs w:val="45"/>
          <w:lang w:eastAsia="es-MX"/>
        </w:rPr>
        <w:t xml:space="preserve">                </w:t>
      </w:r>
      <w:r w:rsidRPr="00E97F10">
        <w:rPr>
          <w:rFonts w:ascii="Proxima Nova" w:eastAsia="Times New Roman" w:hAnsi="Proxima Nova" w:cs="Times New Roman"/>
          <w:b/>
          <w:bCs/>
          <w:color w:val="564B3C" w:themeColor="text2"/>
          <w:sz w:val="45"/>
          <w:szCs w:val="45"/>
          <w:lang w:eastAsia="es-MX"/>
        </w:rPr>
        <w:t>Misión</w:t>
      </w:r>
      <w:r>
        <w:rPr>
          <w:rFonts w:ascii="Proxima Nova" w:eastAsia="Times New Roman" w:hAnsi="Proxima Nova" w:cs="Times New Roman"/>
          <w:b/>
          <w:bCs/>
          <w:color w:val="564B3C" w:themeColor="text2"/>
          <w:sz w:val="45"/>
          <w:szCs w:val="45"/>
          <w:lang w:eastAsia="es-MX"/>
        </w:rPr>
        <w:t>,</w:t>
      </w:r>
      <w:r w:rsidRPr="00E97F10">
        <w:rPr>
          <w:rFonts w:ascii="Proxima Nova" w:eastAsia="Times New Roman" w:hAnsi="Proxima Nova" w:cs="Times New Roman"/>
          <w:b/>
          <w:bCs/>
          <w:color w:val="564B3C" w:themeColor="text2"/>
          <w:sz w:val="45"/>
          <w:szCs w:val="45"/>
          <w:lang w:eastAsia="es-MX"/>
        </w:rPr>
        <w:t xml:space="preserve"> Visión</w:t>
      </w:r>
      <w:r>
        <w:rPr>
          <w:rFonts w:ascii="Proxima Nova" w:eastAsia="Times New Roman" w:hAnsi="Proxima Nova" w:cs="Times New Roman"/>
          <w:b/>
          <w:bCs/>
          <w:color w:val="564B3C" w:themeColor="text2"/>
          <w:sz w:val="45"/>
          <w:szCs w:val="45"/>
          <w:lang w:eastAsia="es-MX"/>
        </w:rPr>
        <w:t xml:space="preserve"> y Valores </w:t>
      </w:r>
    </w:p>
    <w:p w:rsidR="00EA6B88" w:rsidRPr="00EA6B88" w:rsidRDefault="00EA6B88" w:rsidP="00EA6B88">
      <w:pPr>
        <w:shd w:val="clear" w:color="auto" w:fill="FFFFFF"/>
        <w:spacing w:before="300" w:after="0" w:line="240" w:lineRule="auto"/>
        <w:outlineLvl w:val="1"/>
        <w:rPr>
          <w:rFonts w:ascii="Proxima Nova" w:eastAsia="Times New Roman" w:hAnsi="Proxima Nova" w:cs="Times New Roman"/>
          <w:color w:val="564B3C" w:themeColor="text2"/>
          <w:sz w:val="45"/>
          <w:szCs w:val="45"/>
          <w:lang w:eastAsia="es-MX"/>
        </w:rPr>
      </w:pPr>
    </w:p>
    <w:p w:rsidR="0025311D" w:rsidRPr="00E97F10" w:rsidRDefault="0025311D" w:rsidP="0025311D">
      <w:pPr>
        <w:pStyle w:val="Ttulo2"/>
        <w:shd w:val="clear" w:color="auto" w:fill="FFFFFF"/>
        <w:spacing w:before="300"/>
        <w:rPr>
          <w:rFonts w:ascii="Proxima Nova" w:eastAsia="Times New Roman" w:hAnsi="Proxima Nova" w:cs="Times New Roman"/>
          <w:color w:val="564B3C" w:themeColor="text2"/>
          <w:sz w:val="45"/>
          <w:szCs w:val="45"/>
          <w:lang w:eastAsia="es-MX"/>
        </w:rPr>
      </w:pPr>
      <w:r w:rsidRPr="00E97F10">
        <w:rPr>
          <w:rFonts w:ascii="Proxima Nova" w:eastAsia="Times New Roman" w:hAnsi="Proxima Nova" w:cs="Times New Roman"/>
          <w:b/>
          <w:bCs/>
          <w:color w:val="564B3C" w:themeColor="text2"/>
          <w:sz w:val="45"/>
          <w:szCs w:val="45"/>
          <w:lang w:eastAsia="es-MX"/>
        </w:rPr>
        <w:t>Misión</w:t>
      </w:r>
    </w:p>
    <w:p w:rsidR="0025311D" w:rsidRPr="0025311D" w:rsidRDefault="0025311D" w:rsidP="0025311D">
      <w:pPr>
        <w:shd w:val="clear" w:color="auto" w:fill="FFFFFF"/>
        <w:spacing w:after="0" w:line="240" w:lineRule="auto"/>
        <w:rPr>
          <w:rFonts w:eastAsia="Times New Roman" w:cstheme="minorHAnsi"/>
          <w:sz w:val="21"/>
          <w:szCs w:val="21"/>
          <w:lang w:eastAsia="es-MX"/>
        </w:rPr>
      </w:pPr>
      <w:r w:rsidRPr="0025311D">
        <w:rPr>
          <w:rFonts w:eastAsia="Times New Roman" w:cstheme="minorHAnsi"/>
          <w:sz w:val="21"/>
          <w:szCs w:val="21"/>
          <w:lang w:eastAsia="es-MX"/>
        </w:rPr>
        <w:t>Diseñar, impulsar y desarrollar las políticas públicas y acciones en materia cultural que pongan al alcance de la población</w:t>
      </w:r>
      <w:r w:rsidR="00E97F10" w:rsidRPr="00E97F10">
        <w:rPr>
          <w:rFonts w:eastAsia="Times New Roman" w:cstheme="minorHAnsi"/>
          <w:sz w:val="21"/>
          <w:szCs w:val="21"/>
          <w:lang w:eastAsia="es-MX"/>
        </w:rPr>
        <w:t xml:space="preserve"> Ocampense,</w:t>
      </w:r>
      <w:r w:rsidRPr="0025311D">
        <w:rPr>
          <w:rFonts w:eastAsia="Times New Roman" w:cstheme="minorHAnsi"/>
          <w:sz w:val="21"/>
          <w:szCs w:val="21"/>
          <w:lang w:eastAsia="es-MX"/>
        </w:rPr>
        <w:t xml:space="preserve"> las oportunidades de goce y disfrute de los bienes y servicios culturales; el fomento a la creación, producción y difusión de las artes; la conservación y puesta en valor del patrimonio material e inmaterial; y la educación y formación artística y cultural, considerando las tradiciones, la historia, la diversidad y la contemporaneidad de la riqueza del estado, ubicando los intereses de la ciud</w:t>
      </w:r>
      <w:r w:rsidR="00E97F10" w:rsidRPr="00E97F10">
        <w:rPr>
          <w:rFonts w:eastAsia="Times New Roman" w:cstheme="minorHAnsi"/>
          <w:sz w:val="21"/>
          <w:szCs w:val="21"/>
          <w:lang w:eastAsia="es-MX"/>
        </w:rPr>
        <w:t xml:space="preserve">adanía Ocampense </w:t>
      </w:r>
      <w:r w:rsidRPr="0025311D">
        <w:rPr>
          <w:rFonts w:eastAsia="Times New Roman" w:cstheme="minorHAnsi"/>
          <w:sz w:val="21"/>
          <w:szCs w:val="21"/>
          <w:lang w:eastAsia="es-MX"/>
        </w:rPr>
        <w:t xml:space="preserve"> en el centro de estas políticas.</w:t>
      </w:r>
    </w:p>
    <w:p w:rsidR="0025311D" w:rsidRPr="0025311D" w:rsidRDefault="0025311D" w:rsidP="0025311D">
      <w:pPr>
        <w:shd w:val="clear" w:color="auto" w:fill="FFFFFF"/>
        <w:spacing w:before="300" w:after="0" w:line="240" w:lineRule="auto"/>
        <w:outlineLvl w:val="1"/>
        <w:rPr>
          <w:rFonts w:ascii="Proxima Nova" w:eastAsia="Times New Roman" w:hAnsi="Proxima Nova" w:cs="Times New Roman"/>
          <w:color w:val="564B3C" w:themeColor="text2"/>
          <w:sz w:val="45"/>
          <w:szCs w:val="45"/>
          <w:lang w:eastAsia="es-MX"/>
        </w:rPr>
      </w:pPr>
      <w:r w:rsidRPr="00E97F10">
        <w:rPr>
          <w:rFonts w:ascii="Proxima Nova" w:eastAsia="Times New Roman" w:hAnsi="Proxima Nova" w:cs="Times New Roman"/>
          <w:b/>
          <w:bCs/>
          <w:color w:val="564B3C" w:themeColor="text2"/>
          <w:sz w:val="45"/>
          <w:szCs w:val="45"/>
          <w:lang w:eastAsia="es-MX"/>
        </w:rPr>
        <w:t>Visión</w:t>
      </w:r>
    </w:p>
    <w:p w:rsidR="0025311D" w:rsidRPr="0025311D" w:rsidRDefault="0025311D" w:rsidP="0025311D">
      <w:pPr>
        <w:shd w:val="clear" w:color="auto" w:fill="FFFFFF"/>
        <w:spacing w:after="0" w:line="240" w:lineRule="auto"/>
        <w:rPr>
          <w:rFonts w:eastAsia="Times New Roman" w:cstheme="minorHAnsi"/>
          <w:sz w:val="21"/>
          <w:szCs w:val="21"/>
          <w:lang w:eastAsia="es-MX"/>
        </w:rPr>
      </w:pPr>
      <w:r w:rsidRPr="0025311D">
        <w:rPr>
          <w:rFonts w:eastAsia="Times New Roman" w:cstheme="minorHAnsi"/>
          <w:sz w:val="21"/>
          <w:szCs w:val="21"/>
          <w:lang w:eastAsia="es-MX"/>
        </w:rPr>
        <w:t xml:space="preserve">Nos posicionamos en un lugar fundamental en la vida pública y privada de la población de </w:t>
      </w:r>
      <w:r w:rsidR="00E97F10" w:rsidRPr="00E97F10">
        <w:rPr>
          <w:rFonts w:eastAsia="Times New Roman" w:cstheme="minorHAnsi"/>
          <w:sz w:val="21"/>
          <w:szCs w:val="21"/>
          <w:lang w:eastAsia="es-MX"/>
        </w:rPr>
        <w:t xml:space="preserve"> Ocampo, </w:t>
      </w:r>
      <w:r w:rsidRPr="0025311D">
        <w:rPr>
          <w:rFonts w:eastAsia="Times New Roman" w:cstheme="minorHAnsi"/>
          <w:sz w:val="21"/>
          <w:szCs w:val="21"/>
          <w:lang w:eastAsia="es-MX"/>
        </w:rPr>
        <w:t>Guanajuato como parte de su quehacer cotidiano y de su desarrollo humano integral; disponemos de una infraestructura adecuada a las necesidades artísticas y culturales del siglo XXI y contamos con las estructuras apropiadas para jugar un papel cada vez más importante en el</w:t>
      </w:r>
      <w:r w:rsidR="00E97F10" w:rsidRPr="00E97F10">
        <w:rPr>
          <w:rFonts w:eastAsia="Times New Roman" w:cstheme="minorHAnsi"/>
          <w:sz w:val="21"/>
          <w:szCs w:val="21"/>
          <w:lang w:eastAsia="es-MX"/>
        </w:rPr>
        <w:t xml:space="preserve"> desarrollo económico del municipio</w:t>
      </w:r>
      <w:r w:rsidRPr="0025311D">
        <w:rPr>
          <w:rFonts w:eastAsia="Times New Roman" w:cstheme="minorHAnsi"/>
          <w:sz w:val="21"/>
          <w:szCs w:val="21"/>
          <w:lang w:eastAsia="es-MX"/>
        </w:rPr>
        <w:t>.</w:t>
      </w:r>
    </w:p>
    <w:p w:rsidR="0025311D" w:rsidRPr="0025311D" w:rsidRDefault="0025311D" w:rsidP="0025311D">
      <w:pPr>
        <w:shd w:val="clear" w:color="auto" w:fill="FFFFFF"/>
        <w:spacing w:before="300" w:after="0" w:line="240" w:lineRule="auto"/>
        <w:outlineLvl w:val="1"/>
        <w:rPr>
          <w:rFonts w:ascii="Proxima Nova" w:eastAsia="Times New Roman" w:hAnsi="Proxima Nova" w:cs="Times New Roman"/>
          <w:color w:val="564B3C" w:themeColor="text2"/>
          <w:sz w:val="45"/>
          <w:szCs w:val="45"/>
          <w:lang w:eastAsia="es-MX"/>
        </w:rPr>
      </w:pPr>
      <w:r w:rsidRPr="00E97F10">
        <w:rPr>
          <w:rFonts w:ascii="Proxima Nova" w:eastAsia="Times New Roman" w:hAnsi="Proxima Nova" w:cs="Times New Roman"/>
          <w:b/>
          <w:bCs/>
          <w:color w:val="564B3C" w:themeColor="text2"/>
          <w:sz w:val="45"/>
          <w:szCs w:val="45"/>
          <w:lang w:eastAsia="es-MX"/>
        </w:rPr>
        <w:t>Valores</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Interés Público</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Actuar buscando en todo momento la máxima atención de las necesidades y demandas de la sociedad por encima de intereses y beneficios particulares, ajenos a la satisfacción colectiva.</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Respeto</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Otorgar trato digno y cordial a las personas en general y a la diversidad de las manifestaciones artísticas y culturales.</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Respeto a los Derechos Humanos</w:t>
      </w:r>
    </w:p>
    <w:p w:rsidR="0025311D" w:rsidRPr="0025311D" w:rsidRDefault="0025311D" w:rsidP="0025311D">
      <w:pPr>
        <w:shd w:val="clear" w:color="auto" w:fill="FFFFFF"/>
        <w:spacing w:after="0" w:line="240" w:lineRule="auto"/>
        <w:rPr>
          <w:rFonts w:ascii="Proxima Nova" w:eastAsia="Times New Roman" w:hAnsi="Proxima Nova" w:cs="Times New Roman"/>
          <w:color w:val="666666"/>
          <w:sz w:val="21"/>
          <w:szCs w:val="21"/>
          <w:lang w:eastAsia="es-MX"/>
        </w:rPr>
      </w:pPr>
      <w:r w:rsidRPr="0025311D">
        <w:rPr>
          <w:rFonts w:ascii="Proxima Nova" w:eastAsia="Times New Roman" w:hAnsi="Proxima Nova" w:cs="Times New Roman"/>
          <w:sz w:val="21"/>
          <w:szCs w:val="21"/>
          <w:lang w:eastAsia="es-MX"/>
        </w:rPr>
        <w:t>Respetar los derechos humanos, y en el ámbito de sus competencias y atribuciones, garantizar, promover y protegerlos de conformidad con los Principios de: </w:t>
      </w:r>
      <w:r w:rsidRPr="00E97F10">
        <w:rPr>
          <w:rFonts w:ascii="Proxima Nova" w:eastAsia="Times New Roman" w:hAnsi="Proxima Nova" w:cs="Times New Roman"/>
          <w:i/>
          <w:iCs/>
          <w:sz w:val="21"/>
          <w:szCs w:val="21"/>
          <w:lang w:eastAsia="es-MX"/>
        </w:rPr>
        <w:t>Universalidad</w:t>
      </w:r>
      <w:r w:rsidRPr="0025311D">
        <w:rPr>
          <w:rFonts w:ascii="Proxima Nova" w:eastAsia="Times New Roman" w:hAnsi="Proxima Nova" w:cs="Times New Roman"/>
          <w:sz w:val="21"/>
          <w:szCs w:val="21"/>
          <w:lang w:eastAsia="es-MX"/>
        </w:rPr>
        <w:t>, que establece que los derechos humanos corresponden a toda persona por el simple hecho de serlo; de </w:t>
      </w:r>
      <w:r w:rsidRPr="00E97F10">
        <w:rPr>
          <w:rFonts w:ascii="Proxima Nova" w:eastAsia="Times New Roman" w:hAnsi="Proxima Nova" w:cs="Times New Roman"/>
          <w:i/>
          <w:iCs/>
          <w:sz w:val="21"/>
          <w:szCs w:val="21"/>
          <w:lang w:eastAsia="es-MX"/>
        </w:rPr>
        <w:t>Interdependencia</w:t>
      </w:r>
      <w:r w:rsidRPr="0025311D">
        <w:rPr>
          <w:rFonts w:ascii="Proxima Nova" w:eastAsia="Times New Roman" w:hAnsi="Proxima Nova" w:cs="Times New Roman"/>
          <w:sz w:val="21"/>
          <w:szCs w:val="21"/>
          <w:lang w:eastAsia="es-MX"/>
        </w:rPr>
        <w:t>, que implica que los derechos humanos se encuentran vinculados íntimamente entre sí; de </w:t>
      </w:r>
      <w:r w:rsidRPr="00E97F10">
        <w:rPr>
          <w:rFonts w:ascii="Proxima Nova" w:eastAsia="Times New Roman" w:hAnsi="Proxima Nova" w:cs="Times New Roman"/>
          <w:i/>
          <w:iCs/>
          <w:sz w:val="21"/>
          <w:szCs w:val="21"/>
          <w:lang w:eastAsia="es-MX"/>
        </w:rPr>
        <w:t>Indivisibilidad</w:t>
      </w:r>
      <w:r w:rsidRPr="0025311D">
        <w:rPr>
          <w:rFonts w:ascii="Proxima Nova" w:eastAsia="Times New Roman" w:hAnsi="Proxima Nova" w:cs="Times New Roman"/>
          <w:sz w:val="21"/>
          <w:szCs w:val="21"/>
          <w:lang w:eastAsia="es-MX"/>
        </w:rPr>
        <w:t>, que refiere que los derechos humanos conforman una totalidad, de tal forma que son complementarios e inseparables; y de </w:t>
      </w:r>
      <w:r w:rsidRPr="00E97F10">
        <w:rPr>
          <w:rFonts w:ascii="Proxima Nova" w:eastAsia="Times New Roman" w:hAnsi="Proxima Nova" w:cs="Times New Roman"/>
          <w:i/>
          <w:iCs/>
          <w:sz w:val="21"/>
          <w:szCs w:val="21"/>
          <w:lang w:eastAsia="es-MX"/>
        </w:rPr>
        <w:t>Progresividad</w:t>
      </w:r>
      <w:r w:rsidRPr="0025311D">
        <w:rPr>
          <w:rFonts w:ascii="Proxima Nova" w:eastAsia="Times New Roman" w:hAnsi="Proxima Nova" w:cs="Times New Roman"/>
          <w:sz w:val="21"/>
          <w:szCs w:val="21"/>
          <w:lang w:eastAsia="es-MX"/>
        </w:rPr>
        <w:t>, que prevé que los derechos humanos están en constante evolución y bajo ninguna circunstancia se justifica un retroceso en su protección</w:t>
      </w:r>
      <w:r w:rsidRPr="0025311D">
        <w:rPr>
          <w:rFonts w:ascii="Proxima Nova" w:eastAsia="Times New Roman" w:hAnsi="Proxima Nova" w:cs="Times New Roman"/>
          <w:color w:val="666666"/>
          <w:sz w:val="21"/>
          <w:szCs w:val="21"/>
          <w:lang w:eastAsia="es-MX"/>
        </w:rPr>
        <w:t>.</w:t>
      </w:r>
      <w:r w:rsidR="006B5017">
        <w:rPr>
          <w:rFonts w:ascii="Proxima Nova" w:eastAsia="Times New Roman" w:hAnsi="Proxima Nova" w:cs="Times New Roman"/>
          <w:color w:val="666666"/>
          <w:sz w:val="21"/>
          <w:szCs w:val="21"/>
          <w:lang w:eastAsia="es-MX"/>
        </w:rPr>
        <w:tab/>
      </w:r>
      <w:r w:rsidR="006B5017">
        <w:rPr>
          <w:rFonts w:ascii="Proxima Nova" w:eastAsia="Times New Roman" w:hAnsi="Proxima Nova" w:cs="Times New Roman"/>
          <w:color w:val="666666"/>
          <w:sz w:val="21"/>
          <w:szCs w:val="21"/>
          <w:lang w:eastAsia="es-MX"/>
        </w:rPr>
        <w:tab/>
      </w:r>
      <w:r w:rsidR="006B5017">
        <w:rPr>
          <w:rFonts w:ascii="Proxima Nova" w:eastAsia="Times New Roman" w:hAnsi="Proxima Nova" w:cs="Times New Roman"/>
          <w:color w:val="666666"/>
          <w:sz w:val="21"/>
          <w:szCs w:val="21"/>
          <w:lang w:eastAsia="es-MX"/>
        </w:rPr>
        <w:tab/>
      </w:r>
      <w:r w:rsidR="006B5017">
        <w:rPr>
          <w:rFonts w:ascii="Proxima Nova" w:eastAsia="Times New Roman" w:hAnsi="Proxima Nova" w:cs="Times New Roman"/>
          <w:color w:val="666666"/>
          <w:sz w:val="21"/>
          <w:szCs w:val="21"/>
          <w:lang w:eastAsia="es-MX"/>
        </w:rPr>
        <w:tab/>
        <w:t xml:space="preserve">            </w:t>
      </w:r>
    </w:p>
    <w:p w:rsidR="00EA6B88" w:rsidRDefault="00540791" w:rsidP="0025311D">
      <w:pPr>
        <w:shd w:val="clear" w:color="auto" w:fill="FFFFFF"/>
        <w:spacing w:before="150" w:after="0" w:line="240" w:lineRule="auto"/>
        <w:outlineLvl w:val="3"/>
        <w:rPr>
          <w:rFonts w:ascii="Proxima Nova" w:eastAsia="Times New Roman" w:hAnsi="Proxima Nova" w:cs="Times New Roman"/>
          <w:b/>
          <w:bCs/>
          <w:color w:val="FF6600"/>
          <w:sz w:val="27"/>
          <w:szCs w:val="27"/>
          <w:lang w:eastAsia="es-MX"/>
        </w:rPr>
      </w:pP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r>
        <w:rPr>
          <w:rFonts w:ascii="Proxima Nova" w:eastAsia="Times New Roman" w:hAnsi="Proxima Nova" w:cs="Times New Roman"/>
          <w:b/>
          <w:bCs/>
          <w:color w:val="FF6600"/>
          <w:sz w:val="27"/>
          <w:szCs w:val="27"/>
          <w:lang w:eastAsia="es-MX"/>
        </w:rPr>
        <w:tab/>
      </w:r>
    </w:p>
    <w:p w:rsidR="00EA6B88" w:rsidRDefault="00EA6B88" w:rsidP="0025311D">
      <w:pPr>
        <w:shd w:val="clear" w:color="auto" w:fill="FFFFFF"/>
        <w:spacing w:before="150" w:after="0" w:line="240" w:lineRule="auto"/>
        <w:outlineLvl w:val="3"/>
        <w:rPr>
          <w:rFonts w:ascii="Proxima Nova" w:eastAsia="Times New Roman" w:hAnsi="Proxima Nova" w:cs="Times New Roman"/>
          <w:b/>
          <w:bCs/>
          <w:color w:val="FF6600"/>
          <w:sz w:val="27"/>
          <w:szCs w:val="27"/>
          <w:lang w:eastAsia="es-MX"/>
        </w:rPr>
      </w:pPr>
    </w:p>
    <w:p w:rsidR="00EA6B88" w:rsidRDefault="00EA6B88" w:rsidP="0025311D">
      <w:pPr>
        <w:shd w:val="clear" w:color="auto" w:fill="FFFFFF"/>
        <w:spacing w:before="150" w:after="0" w:line="240" w:lineRule="auto"/>
        <w:outlineLvl w:val="3"/>
        <w:rPr>
          <w:rFonts w:ascii="Proxima Nova" w:eastAsia="Times New Roman" w:hAnsi="Proxima Nova" w:cs="Times New Roman"/>
          <w:b/>
          <w:bCs/>
          <w:color w:val="FF6600"/>
          <w:sz w:val="27"/>
          <w:szCs w:val="27"/>
          <w:lang w:eastAsia="es-MX"/>
        </w:rPr>
      </w:pPr>
      <w:r>
        <w:rPr>
          <w:rFonts w:ascii="Proxima Nova" w:eastAsia="Times New Roman" w:hAnsi="Proxima Nova" w:cs="Times New Roman"/>
          <w:b/>
          <w:bCs/>
          <w:color w:val="564B3C" w:themeColor="text2"/>
          <w:sz w:val="45"/>
          <w:szCs w:val="45"/>
          <w:lang w:eastAsia="es-MX"/>
        </w:rPr>
        <w:t xml:space="preserve">                  </w:t>
      </w:r>
      <w:r w:rsidRPr="00E97F10">
        <w:rPr>
          <w:rFonts w:ascii="Proxima Nova" w:eastAsia="Times New Roman" w:hAnsi="Proxima Nova" w:cs="Times New Roman"/>
          <w:b/>
          <w:bCs/>
          <w:color w:val="564B3C" w:themeColor="text2"/>
          <w:sz w:val="45"/>
          <w:szCs w:val="45"/>
          <w:lang w:eastAsia="es-MX"/>
        </w:rPr>
        <w:t>Misión</w:t>
      </w:r>
      <w:r>
        <w:rPr>
          <w:rFonts w:ascii="Proxima Nova" w:eastAsia="Times New Roman" w:hAnsi="Proxima Nova" w:cs="Times New Roman"/>
          <w:b/>
          <w:bCs/>
          <w:color w:val="564B3C" w:themeColor="text2"/>
          <w:sz w:val="45"/>
          <w:szCs w:val="45"/>
          <w:lang w:eastAsia="es-MX"/>
        </w:rPr>
        <w:t>,</w:t>
      </w:r>
      <w:r w:rsidRPr="00E97F10">
        <w:rPr>
          <w:rFonts w:ascii="Proxima Nova" w:eastAsia="Times New Roman" w:hAnsi="Proxima Nova" w:cs="Times New Roman"/>
          <w:b/>
          <w:bCs/>
          <w:color w:val="564B3C" w:themeColor="text2"/>
          <w:sz w:val="45"/>
          <w:szCs w:val="45"/>
          <w:lang w:eastAsia="es-MX"/>
        </w:rPr>
        <w:t xml:space="preserve"> Visión</w:t>
      </w:r>
      <w:r>
        <w:rPr>
          <w:rFonts w:ascii="Proxima Nova" w:eastAsia="Times New Roman" w:hAnsi="Proxima Nova" w:cs="Times New Roman"/>
          <w:b/>
          <w:bCs/>
          <w:color w:val="564B3C" w:themeColor="text2"/>
          <w:sz w:val="45"/>
          <w:szCs w:val="45"/>
          <w:lang w:eastAsia="es-MX"/>
        </w:rPr>
        <w:t xml:space="preserve"> y Valores</w:t>
      </w:r>
    </w:p>
    <w:p w:rsidR="00EA6B88" w:rsidRDefault="00EA6B88" w:rsidP="0025311D">
      <w:pPr>
        <w:shd w:val="clear" w:color="auto" w:fill="FFFFFF"/>
        <w:spacing w:before="150" w:after="0" w:line="240" w:lineRule="auto"/>
        <w:outlineLvl w:val="3"/>
        <w:rPr>
          <w:rFonts w:ascii="Proxima Nova" w:eastAsia="Times New Roman" w:hAnsi="Proxima Nova" w:cs="Times New Roman"/>
          <w:b/>
          <w:bCs/>
          <w:color w:val="FF6600"/>
          <w:sz w:val="27"/>
          <w:szCs w:val="27"/>
          <w:lang w:eastAsia="es-MX"/>
        </w:rPr>
      </w:pP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Igualdad y no discriminación</w:t>
      </w:r>
    </w:p>
    <w:p w:rsidR="00EA6B88" w:rsidRPr="00EA6B88" w:rsidRDefault="0025311D" w:rsidP="00EA6B88">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Prestar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Equidad de género</w:t>
      </w:r>
    </w:p>
    <w:p w:rsidR="0025311D" w:rsidRPr="0025311D" w:rsidRDefault="0025311D" w:rsidP="0025311D">
      <w:pPr>
        <w:shd w:val="clear" w:color="auto" w:fill="FFFFFF"/>
        <w:spacing w:after="0" w:line="240" w:lineRule="auto"/>
        <w:rPr>
          <w:rFonts w:ascii="Proxima Nova" w:eastAsia="Times New Roman" w:hAnsi="Proxima Nova" w:cs="Times New Roman"/>
          <w:color w:val="666666"/>
          <w:sz w:val="21"/>
          <w:szCs w:val="21"/>
          <w:lang w:eastAsia="es-MX"/>
        </w:rPr>
      </w:pPr>
      <w:r w:rsidRPr="0025311D">
        <w:rPr>
          <w:rFonts w:ascii="Proxima Nova" w:eastAsia="Times New Roman" w:hAnsi="Proxima Nova" w:cs="Times New Roman"/>
          <w:sz w:val="21"/>
          <w:szCs w:val="21"/>
          <w:lang w:eastAsia="es-MX"/>
        </w:rPr>
        <w:t>En el ámbito de sus competencias y atribuciones, garantizar que tanto mujeres como hombres accedan con las mismas condiciones, posibilidades y oportunidades a los bienes y servicios públicos; a los programas y beneficios institucionale</w:t>
      </w:r>
      <w:r w:rsidR="00E97F10" w:rsidRPr="00E97F10">
        <w:rPr>
          <w:rFonts w:ascii="Proxima Nova" w:eastAsia="Times New Roman" w:hAnsi="Proxima Nova" w:cs="Times New Roman"/>
          <w:sz w:val="21"/>
          <w:szCs w:val="21"/>
          <w:lang w:eastAsia="es-MX"/>
        </w:rPr>
        <w:t>s.</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Entorno cultural y ecológico</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En el desarrollo de las actividades evitar la afectación de patrimonio cultural de cualquier nación y de los ecosistemas del planeta; asumir una férrea voluntad de respeto, defensa y preservación de la cultura y del medio ambiente, y en el ejercicio de sus funciones y conforme a sus atribuciones, promover en la sociedad la protección y la conservación de la cultura y el medio ambiente, al ser el principal legado para las generaciones futuras.</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Cooperación</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Colaborar entre sí y propiciar el trabajo en equipo para alcanzar los objetivos comunes previstos en los pl</w:t>
      </w:r>
      <w:r w:rsidR="00EA6B88" w:rsidRPr="00EA6B88">
        <w:rPr>
          <w:rFonts w:ascii="Proxima Nova" w:eastAsia="Times New Roman" w:hAnsi="Proxima Nova" w:cs="Times New Roman"/>
          <w:sz w:val="21"/>
          <w:szCs w:val="21"/>
          <w:lang w:eastAsia="es-MX"/>
        </w:rPr>
        <w:t>anes y programas municipales</w:t>
      </w:r>
      <w:r w:rsidRPr="0025311D">
        <w:rPr>
          <w:rFonts w:ascii="Proxima Nova" w:eastAsia="Times New Roman" w:hAnsi="Proxima Nova" w:cs="Times New Roman"/>
          <w:sz w:val="21"/>
          <w:szCs w:val="21"/>
          <w:lang w:eastAsia="es-MX"/>
        </w:rPr>
        <w:t>, generando así una plena vocación de servicio público en beneficio de la colectividad y confianza de la ciudadanía en sus instituciones.</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Liderazgo</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Ser guía y promotor de los valores culturales; fomentar y aplicar en el desempeño de sus funciones los principios que la Constitución y la ley les imponen, así como aquellos valores adicionales que por su importancia son intrínsecos a la función pública.</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Libertad de creación y disfrute</w:t>
      </w:r>
    </w:p>
    <w:p w:rsidR="0025311D" w:rsidRPr="0025311D" w:rsidRDefault="0025311D" w:rsidP="0025311D">
      <w:pPr>
        <w:shd w:val="clear" w:color="auto" w:fill="FFFFFF"/>
        <w:spacing w:after="0" w:line="240" w:lineRule="auto"/>
        <w:rPr>
          <w:rFonts w:ascii="Proxima Nova" w:eastAsia="Times New Roman" w:hAnsi="Proxima Nova" w:cs="Times New Roman"/>
          <w:color w:val="666666"/>
          <w:sz w:val="21"/>
          <w:szCs w:val="21"/>
          <w:lang w:eastAsia="es-MX"/>
        </w:rPr>
      </w:pPr>
      <w:r w:rsidRPr="0025311D">
        <w:rPr>
          <w:rFonts w:ascii="Proxima Nova" w:eastAsia="Times New Roman" w:hAnsi="Proxima Nova" w:cs="Times New Roman"/>
          <w:sz w:val="21"/>
          <w:szCs w:val="21"/>
          <w:lang w:eastAsia="es-MX"/>
        </w:rPr>
        <w:t xml:space="preserve">Valorar y considerar el quehacer cultural </w:t>
      </w:r>
      <w:proofErr w:type="spellStart"/>
      <w:r w:rsidRPr="0025311D">
        <w:rPr>
          <w:rFonts w:ascii="Proxima Nova" w:eastAsia="Times New Roman" w:hAnsi="Proxima Nova" w:cs="Times New Roman"/>
          <w:sz w:val="21"/>
          <w:szCs w:val="21"/>
          <w:lang w:eastAsia="es-MX"/>
        </w:rPr>
        <w:t>ys</w:t>
      </w:r>
      <w:proofErr w:type="spellEnd"/>
      <w:r w:rsidRPr="0025311D">
        <w:rPr>
          <w:rFonts w:ascii="Proxima Nova" w:eastAsia="Times New Roman" w:hAnsi="Proxima Nova" w:cs="Times New Roman"/>
          <w:sz w:val="21"/>
          <w:szCs w:val="21"/>
          <w:lang w:eastAsia="es-MX"/>
        </w:rPr>
        <w:t xml:space="preserve"> sus manifestaciones como medios de libre expresión y cohesión social, identidad, fortaleza y progreso</w:t>
      </w:r>
      <w:r w:rsidRPr="0025311D">
        <w:rPr>
          <w:rFonts w:ascii="Proxima Nova" w:eastAsia="Times New Roman" w:hAnsi="Proxima Nova" w:cs="Times New Roman"/>
          <w:color w:val="666666"/>
          <w:sz w:val="21"/>
          <w:szCs w:val="21"/>
          <w:lang w:eastAsia="es-MX"/>
        </w:rPr>
        <w:t>.</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Calidad</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Ofrecer bienes y servicios culturales de manera pertinente, eficaz y eficiente.</w:t>
      </w:r>
    </w:p>
    <w:p w:rsidR="0025311D" w:rsidRPr="0025311D" w:rsidRDefault="0025311D" w:rsidP="0025311D">
      <w:pPr>
        <w:shd w:val="clear" w:color="auto" w:fill="FFFFFF"/>
        <w:spacing w:before="150" w:after="0" w:line="240" w:lineRule="auto"/>
        <w:outlineLvl w:val="3"/>
        <w:rPr>
          <w:rFonts w:ascii="Proxima Nova" w:eastAsia="Times New Roman" w:hAnsi="Proxima Nova" w:cs="Times New Roman"/>
          <w:color w:val="666666"/>
          <w:sz w:val="27"/>
          <w:szCs w:val="27"/>
          <w:lang w:eastAsia="es-MX"/>
        </w:rPr>
      </w:pPr>
      <w:r w:rsidRPr="0025311D">
        <w:rPr>
          <w:rFonts w:ascii="Proxima Nova" w:eastAsia="Times New Roman" w:hAnsi="Proxima Nova" w:cs="Times New Roman"/>
          <w:b/>
          <w:bCs/>
          <w:color w:val="FF6600"/>
          <w:sz w:val="27"/>
          <w:szCs w:val="27"/>
          <w:lang w:eastAsia="es-MX"/>
        </w:rPr>
        <w:t>Creatividad</w:t>
      </w:r>
    </w:p>
    <w:p w:rsidR="0025311D" w:rsidRPr="0025311D" w:rsidRDefault="0025311D" w:rsidP="0025311D">
      <w:pPr>
        <w:shd w:val="clear" w:color="auto" w:fill="FFFFFF"/>
        <w:spacing w:after="0" w:line="240" w:lineRule="auto"/>
        <w:rPr>
          <w:rFonts w:ascii="Proxima Nova" w:eastAsia="Times New Roman" w:hAnsi="Proxima Nova" w:cs="Times New Roman"/>
          <w:sz w:val="21"/>
          <w:szCs w:val="21"/>
          <w:lang w:eastAsia="es-MX"/>
        </w:rPr>
      </w:pPr>
      <w:r w:rsidRPr="0025311D">
        <w:rPr>
          <w:rFonts w:ascii="Proxima Nova" w:eastAsia="Times New Roman" w:hAnsi="Proxima Nova" w:cs="Times New Roman"/>
          <w:sz w:val="21"/>
          <w:szCs w:val="21"/>
          <w:lang w:eastAsia="es-MX"/>
        </w:rPr>
        <w:t>Ante los nuevos retos, generar ideas y conceptos innovadores para la creación, producción, difusión y consumo de los bienes y servicios culturales.</w:t>
      </w:r>
    </w:p>
    <w:p w:rsidR="003F54CC" w:rsidRDefault="003F54CC" w:rsidP="0025311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F54CC" w:rsidRDefault="00540791" w:rsidP="0025311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F54CC" w:rsidRDefault="003F54CC" w:rsidP="0025311D">
      <w:pPr>
        <w:rPr>
          <w:sz w:val="28"/>
          <w:szCs w:val="28"/>
        </w:rPr>
      </w:pPr>
    </w:p>
    <w:p w:rsidR="003F54CC" w:rsidRDefault="003F54CC" w:rsidP="0025311D">
      <w:pPr>
        <w:rPr>
          <w:sz w:val="28"/>
          <w:szCs w:val="28"/>
        </w:rPr>
      </w:pPr>
      <w:r>
        <w:rPr>
          <w:sz w:val="28"/>
          <w:szCs w:val="28"/>
        </w:rPr>
        <w:tab/>
        <w:t xml:space="preserve">                                                 Metas </w:t>
      </w:r>
    </w:p>
    <w:p w:rsidR="003F54CC" w:rsidRDefault="003F54CC" w:rsidP="0025311D">
      <w:pPr>
        <w:rPr>
          <w:sz w:val="28"/>
          <w:szCs w:val="28"/>
        </w:rPr>
      </w:pPr>
    </w:p>
    <w:p w:rsidR="003F54CC" w:rsidRDefault="003F54CC" w:rsidP="00B46F57">
      <w:pPr>
        <w:spacing w:after="0" w:line="240" w:lineRule="auto"/>
        <w:jc w:val="center"/>
        <w:rPr>
          <w:rFonts w:ascii="Arial" w:hAnsi="Arial" w:cs="Arial"/>
          <w:sz w:val="24"/>
          <w:szCs w:val="24"/>
        </w:rPr>
      </w:pPr>
      <w:r>
        <w:rPr>
          <w:sz w:val="28"/>
          <w:szCs w:val="28"/>
        </w:rPr>
        <w:tab/>
      </w:r>
      <w:r w:rsidRPr="00783EC7">
        <w:rPr>
          <w:rFonts w:ascii="Arial" w:hAnsi="Arial" w:cs="Arial"/>
          <w:sz w:val="24"/>
          <w:szCs w:val="24"/>
        </w:rPr>
        <w:t xml:space="preserve">1 </w:t>
      </w:r>
      <w:r w:rsidR="00540791">
        <w:rPr>
          <w:rFonts w:ascii="Arial" w:hAnsi="Arial" w:cs="Arial"/>
          <w:sz w:val="24"/>
          <w:szCs w:val="24"/>
        </w:rPr>
        <w:t>–</w:t>
      </w:r>
      <w:r w:rsidR="00186C23">
        <w:rPr>
          <w:rFonts w:ascii="Arial" w:hAnsi="Arial" w:cs="Arial"/>
          <w:sz w:val="24"/>
          <w:szCs w:val="24"/>
        </w:rPr>
        <w:t>A</w:t>
      </w:r>
      <w:r w:rsidR="00540791">
        <w:rPr>
          <w:rFonts w:ascii="Arial" w:hAnsi="Arial" w:cs="Arial"/>
          <w:sz w:val="24"/>
          <w:szCs w:val="24"/>
        </w:rPr>
        <w:t>umentar el número de al</w:t>
      </w:r>
      <w:r w:rsidR="00C26093">
        <w:rPr>
          <w:rFonts w:ascii="Arial" w:hAnsi="Arial" w:cs="Arial"/>
          <w:sz w:val="24"/>
          <w:szCs w:val="24"/>
        </w:rPr>
        <w:t>umnos  en  casa de la cultura  S</w:t>
      </w:r>
      <w:r w:rsidR="00540791">
        <w:rPr>
          <w:rFonts w:ascii="Arial" w:hAnsi="Arial" w:cs="Arial"/>
          <w:sz w:val="24"/>
          <w:szCs w:val="24"/>
        </w:rPr>
        <w:t>ocoro Aranda con las  medidas   correspondientes</w:t>
      </w:r>
      <w:r w:rsidR="00186C23">
        <w:rPr>
          <w:rFonts w:ascii="Arial" w:hAnsi="Arial" w:cs="Arial"/>
          <w:sz w:val="24"/>
          <w:szCs w:val="24"/>
        </w:rPr>
        <w:t>.</w:t>
      </w:r>
      <w:r w:rsidR="00B46F57">
        <w:rPr>
          <w:rFonts w:ascii="Arial" w:hAnsi="Arial" w:cs="Arial"/>
          <w:sz w:val="24"/>
          <w:szCs w:val="24"/>
        </w:rPr>
        <w:t xml:space="preserve"> </w:t>
      </w:r>
    </w:p>
    <w:p w:rsidR="003F54CC" w:rsidRDefault="003F54CC" w:rsidP="003F54CC">
      <w:pPr>
        <w:spacing w:after="160" w:line="259" w:lineRule="auto"/>
        <w:jc w:val="center"/>
        <w:rPr>
          <w:rFonts w:ascii="Arial" w:hAnsi="Arial" w:cs="Arial"/>
          <w:sz w:val="24"/>
          <w:szCs w:val="24"/>
        </w:rPr>
      </w:pPr>
    </w:p>
    <w:p w:rsidR="003F54CC" w:rsidRDefault="00186C23" w:rsidP="00B46F57">
      <w:pPr>
        <w:spacing w:after="0" w:line="259" w:lineRule="auto"/>
        <w:jc w:val="center"/>
        <w:rPr>
          <w:rFonts w:ascii="Arial" w:hAnsi="Arial" w:cs="Arial"/>
          <w:sz w:val="24"/>
          <w:szCs w:val="24"/>
        </w:rPr>
      </w:pPr>
      <w:r>
        <w:rPr>
          <w:rFonts w:ascii="Arial" w:hAnsi="Arial" w:cs="Arial"/>
          <w:sz w:val="24"/>
          <w:szCs w:val="24"/>
        </w:rPr>
        <w:t>2- Salones  culturales  en</w:t>
      </w:r>
      <w:r w:rsidR="00F32EC5">
        <w:rPr>
          <w:rFonts w:ascii="Arial" w:hAnsi="Arial" w:cs="Arial"/>
          <w:sz w:val="24"/>
          <w:szCs w:val="24"/>
        </w:rPr>
        <w:t xml:space="preserve"> más </w:t>
      </w:r>
      <w:r>
        <w:rPr>
          <w:rFonts w:ascii="Arial" w:hAnsi="Arial" w:cs="Arial"/>
          <w:sz w:val="24"/>
          <w:szCs w:val="24"/>
        </w:rPr>
        <w:t xml:space="preserve">  comunidades  para  llegar  al mayor  número  de  hab</w:t>
      </w:r>
      <w:r w:rsidR="00F32EC5">
        <w:rPr>
          <w:rFonts w:ascii="Arial" w:hAnsi="Arial" w:cs="Arial"/>
          <w:sz w:val="24"/>
          <w:szCs w:val="24"/>
        </w:rPr>
        <w:t>itantes  del  municipio  y  alej</w:t>
      </w:r>
      <w:r>
        <w:rPr>
          <w:rFonts w:ascii="Arial" w:hAnsi="Arial" w:cs="Arial"/>
          <w:sz w:val="24"/>
          <w:szCs w:val="24"/>
        </w:rPr>
        <w:t>arlos  de los  vicios.</w:t>
      </w:r>
    </w:p>
    <w:p w:rsidR="003F54CC" w:rsidRDefault="003F54CC" w:rsidP="003F54CC">
      <w:pPr>
        <w:spacing w:after="160" w:line="259" w:lineRule="auto"/>
        <w:jc w:val="center"/>
        <w:rPr>
          <w:rFonts w:ascii="Arial" w:hAnsi="Arial" w:cs="Arial"/>
          <w:sz w:val="24"/>
          <w:szCs w:val="24"/>
        </w:rPr>
      </w:pPr>
    </w:p>
    <w:p w:rsidR="003F54CC" w:rsidRDefault="00B46F57" w:rsidP="00B46F57">
      <w:pPr>
        <w:spacing w:after="0" w:line="259" w:lineRule="auto"/>
        <w:jc w:val="center"/>
        <w:rPr>
          <w:rFonts w:ascii="Arial" w:hAnsi="Arial" w:cs="Arial"/>
          <w:sz w:val="24"/>
          <w:szCs w:val="24"/>
        </w:rPr>
      </w:pPr>
      <w:r>
        <w:rPr>
          <w:rFonts w:ascii="Arial" w:hAnsi="Arial" w:cs="Arial"/>
          <w:sz w:val="24"/>
          <w:szCs w:val="24"/>
        </w:rPr>
        <w:t>3-A</w:t>
      </w:r>
      <w:r w:rsidR="00186C23">
        <w:rPr>
          <w:rFonts w:ascii="Arial" w:hAnsi="Arial" w:cs="Arial"/>
          <w:sz w:val="24"/>
          <w:szCs w:val="24"/>
        </w:rPr>
        <w:t xml:space="preserve">humentar  el  número de presentaciones ya  sea  virtuales  o presenciales tanto  en cabecera municipal, comunidades  o fuera de  Ocampo, Gto. </w:t>
      </w:r>
    </w:p>
    <w:p w:rsidR="003F54CC" w:rsidRDefault="003F54CC" w:rsidP="003F54CC">
      <w:pPr>
        <w:spacing w:after="160" w:line="259" w:lineRule="auto"/>
        <w:jc w:val="center"/>
        <w:rPr>
          <w:rFonts w:ascii="Arial" w:hAnsi="Arial" w:cs="Arial"/>
          <w:sz w:val="24"/>
          <w:szCs w:val="24"/>
        </w:rPr>
      </w:pPr>
    </w:p>
    <w:p w:rsidR="003F54CC" w:rsidRDefault="003F54CC" w:rsidP="00B46F57">
      <w:pPr>
        <w:spacing w:after="0" w:line="240" w:lineRule="auto"/>
        <w:jc w:val="center"/>
        <w:rPr>
          <w:rFonts w:ascii="Arial" w:hAnsi="Arial" w:cs="Arial"/>
          <w:sz w:val="24"/>
          <w:szCs w:val="24"/>
        </w:rPr>
      </w:pPr>
      <w:r>
        <w:rPr>
          <w:rFonts w:ascii="Arial" w:hAnsi="Arial" w:cs="Arial"/>
          <w:sz w:val="24"/>
          <w:szCs w:val="24"/>
        </w:rPr>
        <w:t>4-</w:t>
      </w:r>
      <w:r w:rsidR="00186C23">
        <w:rPr>
          <w:rFonts w:ascii="Arial" w:hAnsi="Arial" w:cs="Arial"/>
          <w:sz w:val="24"/>
          <w:szCs w:val="24"/>
        </w:rPr>
        <w:t xml:space="preserve"> </w:t>
      </w:r>
      <w:r w:rsidR="006B5017">
        <w:rPr>
          <w:rFonts w:ascii="Arial" w:hAnsi="Arial" w:cs="Arial"/>
          <w:sz w:val="24"/>
          <w:szCs w:val="24"/>
        </w:rPr>
        <w:t xml:space="preserve"> Dos</w:t>
      </w:r>
      <w:r w:rsidR="00186C23">
        <w:rPr>
          <w:rFonts w:ascii="Arial" w:hAnsi="Arial" w:cs="Arial"/>
          <w:sz w:val="24"/>
          <w:szCs w:val="24"/>
        </w:rPr>
        <w:t xml:space="preserve"> presentaciones por año de  trabajo  realizado</w:t>
      </w:r>
      <w:r w:rsidR="006B5017">
        <w:rPr>
          <w:rFonts w:ascii="Arial" w:hAnsi="Arial" w:cs="Arial"/>
          <w:sz w:val="24"/>
          <w:szCs w:val="24"/>
        </w:rPr>
        <w:t xml:space="preserve"> por alumnos </w:t>
      </w:r>
      <w:r w:rsidR="00186C23">
        <w:rPr>
          <w:rFonts w:ascii="Arial" w:hAnsi="Arial" w:cs="Arial"/>
          <w:sz w:val="24"/>
          <w:szCs w:val="24"/>
        </w:rPr>
        <w:t xml:space="preserve"> en talleres</w:t>
      </w:r>
      <w:r w:rsidR="00F32EC5">
        <w:rPr>
          <w:rFonts w:ascii="Arial" w:hAnsi="Arial" w:cs="Arial"/>
          <w:sz w:val="24"/>
          <w:szCs w:val="24"/>
        </w:rPr>
        <w:t>.</w:t>
      </w:r>
      <w:r w:rsidR="00186C23">
        <w:rPr>
          <w:rFonts w:ascii="Arial" w:hAnsi="Arial" w:cs="Arial"/>
          <w:sz w:val="24"/>
          <w:szCs w:val="24"/>
        </w:rPr>
        <w:t xml:space="preserve">  </w:t>
      </w:r>
    </w:p>
    <w:p w:rsidR="003F54CC" w:rsidRDefault="003F54CC" w:rsidP="003F54CC">
      <w:pPr>
        <w:spacing w:after="160" w:line="259" w:lineRule="auto"/>
        <w:jc w:val="center"/>
        <w:rPr>
          <w:rFonts w:ascii="Arial" w:hAnsi="Arial" w:cs="Arial"/>
          <w:sz w:val="24"/>
          <w:szCs w:val="24"/>
        </w:rPr>
      </w:pPr>
    </w:p>
    <w:p w:rsidR="006B5017" w:rsidRDefault="006B5017" w:rsidP="00B46F57">
      <w:pPr>
        <w:spacing w:after="0" w:line="259" w:lineRule="auto"/>
        <w:jc w:val="center"/>
        <w:rPr>
          <w:rFonts w:ascii="Arial" w:hAnsi="Arial" w:cs="Arial"/>
          <w:sz w:val="24"/>
          <w:szCs w:val="24"/>
        </w:rPr>
      </w:pPr>
      <w:r>
        <w:rPr>
          <w:rFonts w:ascii="Arial" w:hAnsi="Arial" w:cs="Arial"/>
          <w:sz w:val="24"/>
          <w:szCs w:val="24"/>
        </w:rPr>
        <w:t>5.- llevar  a cabo  la   semana  cu</w:t>
      </w:r>
      <w:r w:rsidR="00B46F57">
        <w:rPr>
          <w:rFonts w:ascii="Arial" w:hAnsi="Arial" w:cs="Arial"/>
          <w:sz w:val="24"/>
          <w:szCs w:val="24"/>
        </w:rPr>
        <w:t>ltural y artesanal  dos por año.</w:t>
      </w:r>
    </w:p>
    <w:p w:rsidR="006B5017" w:rsidRDefault="006B5017" w:rsidP="003F54CC">
      <w:pPr>
        <w:spacing w:after="160" w:line="259" w:lineRule="auto"/>
        <w:jc w:val="center"/>
        <w:rPr>
          <w:rFonts w:ascii="Arial" w:hAnsi="Arial" w:cs="Arial"/>
          <w:sz w:val="24"/>
          <w:szCs w:val="24"/>
        </w:rPr>
      </w:pPr>
    </w:p>
    <w:p w:rsidR="006B5017" w:rsidRDefault="006B5017" w:rsidP="00B46F57">
      <w:pPr>
        <w:spacing w:after="0" w:line="259" w:lineRule="auto"/>
        <w:jc w:val="center"/>
        <w:rPr>
          <w:rFonts w:ascii="Arial" w:hAnsi="Arial" w:cs="Arial"/>
          <w:sz w:val="24"/>
          <w:szCs w:val="24"/>
        </w:rPr>
      </w:pPr>
      <w:r>
        <w:rPr>
          <w:rFonts w:ascii="Arial" w:hAnsi="Arial" w:cs="Arial"/>
          <w:sz w:val="24"/>
          <w:szCs w:val="24"/>
        </w:rPr>
        <w:t>6.-Elaborar  más  vestuario folclórico  para el uso  de presentaciones culturales</w:t>
      </w:r>
      <w:r w:rsidR="00B46F57">
        <w:rPr>
          <w:rFonts w:ascii="Arial" w:hAnsi="Arial" w:cs="Arial"/>
          <w:sz w:val="24"/>
          <w:szCs w:val="24"/>
        </w:rPr>
        <w:t>.</w:t>
      </w:r>
    </w:p>
    <w:p w:rsidR="006B5017" w:rsidRDefault="006B5017" w:rsidP="003F54CC">
      <w:pPr>
        <w:spacing w:after="160" w:line="259" w:lineRule="auto"/>
        <w:jc w:val="center"/>
        <w:rPr>
          <w:rFonts w:ascii="Arial" w:hAnsi="Arial" w:cs="Arial"/>
          <w:sz w:val="24"/>
          <w:szCs w:val="24"/>
        </w:rPr>
      </w:pPr>
    </w:p>
    <w:p w:rsidR="006B5017" w:rsidRDefault="00B46F57" w:rsidP="00B46F57">
      <w:pPr>
        <w:spacing w:after="0" w:line="259" w:lineRule="auto"/>
        <w:jc w:val="center"/>
        <w:rPr>
          <w:rFonts w:ascii="Arial" w:hAnsi="Arial" w:cs="Arial"/>
          <w:sz w:val="24"/>
          <w:szCs w:val="24"/>
        </w:rPr>
      </w:pPr>
      <w:r>
        <w:rPr>
          <w:rFonts w:ascii="Arial" w:hAnsi="Arial" w:cs="Arial"/>
          <w:sz w:val="24"/>
          <w:szCs w:val="24"/>
        </w:rPr>
        <w:t>7.-I</w:t>
      </w:r>
      <w:r w:rsidR="006B5017">
        <w:rPr>
          <w:rFonts w:ascii="Arial" w:hAnsi="Arial" w:cs="Arial"/>
          <w:sz w:val="24"/>
          <w:szCs w:val="24"/>
        </w:rPr>
        <w:t xml:space="preserve">ntercambios  culturales presenciales o virtuales  con otros municipios y estados </w:t>
      </w:r>
    </w:p>
    <w:p w:rsidR="006B5017" w:rsidRDefault="006B5017" w:rsidP="003F54CC">
      <w:pPr>
        <w:spacing w:after="160" w:line="259" w:lineRule="auto"/>
        <w:jc w:val="center"/>
        <w:rPr>
          <w:rFonts w:ascii="Arial" w:hAnsi="Arial" w:cs="Arial"/>
          <w:sz w:val="24"/>
          <w:szCs w:val="24"/>
        </w:rPr>
      </w:pPr>
    </w:p>
    <w:p w:rsidR="00F32EC5" w:rsidRDefault="00B46F57" w:rsidP="00B46F57">
      <w:pPr>
        <w:spacing w:after="100" w:afterAutospacing="1" w:line="259" w:lineRule="auto"/>
        <w:rPr>
          <w:rFonts w:ascii="Arial" w:hAnsi="Arial" w:cs="Arial"/>
          <w:sz w:val="24"/>
          <w:szCs w:val="24"/>
        </w:rPr>
      </w:pPr>
      <w:r>
        <w:rPr>
          <w:rFonts w:ascii="Arial" w:hAnsi="Arial" w:cs="Arial"/>
          <w:sz w:val="24"/>
          <w:szCs w:val="24"/>
        </w:rPr>
        <w:t>8.- O</w:t>
      </w:r>
      <w:r w:rsidR="00F32EC5">
        <w:rPr>
          <w:rFonts w:ascii="Arial" w:hAnsi="Arial" w:cs="Arial"/>
          <w:sz w:val="24"/>
          <w:szCs w:val="24"/>
        </w:rPr>
        <w:t xml:space="preserve">rganizar  desfile conmemorativo  a  día  de muertos, conservando </w:t>
      </w:r>
      <w:r>
        <w:rPr>
          <w:rFonts w:ascii="Arial" w:hAnsi="Arial" w:cs="Arial"/>
          <w:sz w:val="24"/>
          <w:szCs w:val="24"/>
        </w:rPr>
        <w:t>nuestras</w:t>
      </w:r>
      <w:r w:rsidR="00F32EC5">
        <w:rPr>
          <w:rFonts w:ascii="Arial" w:hAnsi="Arial" w:cs="Arial"/>
          <w:sz w:val="24"/>
          <w:szCs w:val="24"/>
        </w:rPr>
        <w:t xml:space="preserve"> tradiciones  y costumbres</w:t>
      </w:r>
      <w:r>
        <w:rPr>
          <w:rFonts w:ascii="Arial" w:hAnsi="Arial" w:cs="Arial"/>
          <w:sz w:val="24"/>
          <w:szCs w:val="24"/>
        </w:rPr>
        <w:t>.</w:t>
      </w:r>
    </w:p>
    <w:p w:rsidR="006B5017" w:rsidRDefault="00F32EC5" w:rsidP="006B5017">
      <w:pPr>
        <w:spacing w:after="160" w:line="259" w:lineRule="auto"/>
        <w:rPr>
          <w:rFonts w:ascii="Arial" w:hAnsi="Arial" w:cs="Arial"/>
          <w:sz w:val="24"/>
          <w:szCs w:val="24"/>
        </w:rPr>
      </w:pPr>
      <w:r>
        <w:rPr>
          <w:rFonts w:ascii="Arial" w:hAnsi="Arial" w:cs="Arial"/>
          <w:sz w:val="24"/>
          <w:szCs w:val="24"/>
        </w:rPr>
        <w:t xml:space="preserve">9.-  Dar  a  conocer  a  nuestros escritores </w:t>
      </w:r>
      <w:r w:rsidR="00B46F57">
        <w:rPr>
          <w:rFonts w:ascii="Arial" w:hAnsi="Arial" w:cs="Arial"/>
          <w:sz w:val="24"/>
          <w:szCs w:val="24"/>
        </w:rPr>
        <w:t>con exhibiciones de su trabajo</w:t>
      </w:r>
      <w:r>
        <w:rPr>
          <w:rFonts w:ascii="Arial" w:hAnsi="Arial" w:cs="Arial"/>
          <w:sz w:val="24"/>
          <w:szCs w:val="24"/>
        </w:rPr>
        <w:t xml:space="preserve"> dentro y fuera del municipio. </w:t>
      </w:r>
    </w:p>
    <w:p w:rsidR="006B5017" w:rsidRDefault="006B5017" w:rsidP="006B5017">
      <w:pPr>
        <w:spacing w:after="160" w:line="259" w:lineRule="auto"/>
        <w:rPr>
          <w:rFonts w:ascii="Arial" w:hAnsi="Arial" w:cs="Arial"/>
          <w:sz w:val="24"/>
          <w:szCs w:val="24"/>
        </w:rPr>
      </w:pPr>
    </w:p>
    <w:p w:rsidR="006B5017" w:rsidRDefault="00B46F57" w:rsidP="006B5017">
      <w:pPr>
        <w:spacing w:after="160" w:line="259" w:lineRule="auto"/>
        <w:rPr>
          <w:rFonts w:ascii="Arial" w:hAnsi="Arial" w:cs="Arial"/>
          <w:sz w:val="24"/>
          <w:szCs w:val="24"/>
        </w:rPr>
      </w:pPr>
      <w:r>
        <w:rPr>
          <w:rFonts w:ascii="Arial" w:hAnsi="Arial" w:cs="Arial"/>
          <w:sz w:val="24"/>
          <w:szCs w:val="24"/>
        </w:rPr>
        <w:t>10.- Organizar y convocar  a  ciudadanía  a un desfile navideño.</w:t>
      </w:r>
    </w:p>
    <w:p w:rsidR="006B5017" w:rsidRDefault="00FA115A" w:rsidP="00FA115A">
      <w:pPr>
        <w:spacing w:after="160" w:line="259" w:lineRule="auto"/>
        <w:jc w:val="right"/>
        <w:rPr>
          <w:rFonts w:ascii="Arial" w:hAnsi="Arial" w:cs="Arial"/>
          <w:sz w:val="24"/>
          <w:szCs w:val="24"/>
        </w:rPr>
      </w:pPr>
      <w:r>
        <w:rPr>
          <w:rFonts w:ascii="Arial" w:hAnsi="Arial" w:cs="Arial"/>
          <w:sz w:val="24"/>
          <w:szCs w:val="24"/>
        </w:rPr>
        <w:t>7</w:t>
      </w:r>
    </w:p>
    <w:p w:rsidR="006B5017" w:rsidRDefault="006B5017" w:rsidP="006B5017">
      <w:pPr>
        <w:spacing w:after="160" w:line="259" w:lineRule="auto"/>
        <w:rPr>
          <w:rFonts w:ascii="Arial" w:hAnsi="Arial" w:cs="Arial"/>
          <w:sz w:val="24"/>
          <w:szCs w:val="24"/>
        </w:rPr>
      </w:pPr>
    </w:p>
    <w:p w:rsidR="00B46F57" w:rsidRDefault="00B46F57" w:rsidP="006B5017">
      <w:pPr>
        <w:spacing w:after="160" w:line="259" w:lineRule="auto"/>
        <w:rPr>
          <w:rFonts w:ascii="Arial" w:hAnsi="Arial" w:cs="Arial"/>
          <w:sz w:val="24"/>
          <w:szCs w:val="24"/>
        </w:rPr>
      </w:pPr>
    </w:p>
    <w:p w:rsidR="00B46F57" w:rsidRDefault="00B46F57" w:rsidP="006B5017">
      <w:pPr>
        <w:spacing w:after="160" w:line="259" w:lineRule="auto"/>
        <w:rPr>
          <w:rFonts w:ascii="Arial" w:hAnsi="Arial" w:cs="Arial"/>
          <w:sz w:val="24"/>
          <w:szCs w:val="24"/>
        </w:rPr>
      </w:pPr>
    </w:p>
    <w:p w:rsidR="00316CC0" w:rsidRPr="001D2005" w:rsidRDefault="00316CC0" w:rsidP="00316CC0">
      <w:pPr>
        <w:spacing w:after="160" w:line="259" w:lineRule="auto"/>
        <w:jc w:val="center"/>
        <w:rPr>
          <w:rFonts w:ascii="Arial" w:hAnsi="Arial" w:cs="Arial"/>
          <w:b/>
          <w:sz w:val="24"/>
          <w:szCs w:val="24"/>
        </w:rPr>
      </w:pPr>
      <w:r w:rsidRPr="001D2005">
        <w:rPr>
          <w:rFonts w:ascii="Arial" w:hAnsi="Arial" w:cs="Arial"/>
          <w:b/>
          <w:sz w:val="24"/>
          <w:szCs w:val="24"/>
        </w:rPr>
        <w:lastRenderedPageBreak/>
        <w:t>JUSTIFICACION</w:t>
      </w:r>
    </w:p>
    <w:p w:rsidR="00316CC0" w:rsidRPr="001D2005" w:rsidRDefault="00316CC0" w:rsidP="00316CC0">
      <w:pPr>
        <w:spacing w:after="160" w:line="259" w:lineRule="auto"/>
        <w:jc w:val="center"/>
        <w:rPr>
          <w:rFonts w:ascii="Arial" w:hAnsi="Arial" w:cs="Arial"/>
          <w:b/>
          <w:sz w:val="24"/>
          <w:szCs w:val="24"/>
        </w:rPr>
      </w:pPr>
    </w:p>
    <w:p w:rsidR="00316CC0" w:rsidRPr="001D2005" w:rsidRDefault="00316CC0" w:rsidP="00316CC0">
      <w:pPr>
        <w:spacing w:after="160" w:line="259" w:lineRule="auto"/>
        <w:jc w:val="center"/>
        <w:rPr>
          <w:rFonts w:ascii="Arial" w:hAnsi="Arial" w:cs="Arial"/>
          <w:b/>
          <w:sz w:val="24"/>
          <w:szCs w:val="24"/>
        </w:rPr>
      </w:pPr>
    </w:p>
    <w:p w:rsidR="00316CC0" w:rsidRPr="001D2005" w:rsidRDefault="00316CC0" w:rsidP="00316CC0">
      <w:pPr>
        <w:spacing w:after="160" w:line="259" w:lineRule="auto"/>
        <w:jc w:val="both"/>
        <w:rPr>
          <w:rFonts w:ascii="Arial" w:hAnsi="Arial" w:cs="Arial"/>
          <w:sz w:val="24"/>
          <w:szCs w:val="24"/>
        </w:rPr>
      </w:pPr>
      <w:r w:rsidRPr="001D2005">
        <w:rPr>
          <w:rFonts w:ascii="Arial" w:hAnsi="Arial" w:cs="Arial"/>
          <w:sz w:val="24"/>
          <w:szCs w:val="24"/>
        </w:rPr>
        <w:t>Casa de la Cultura es un proyecto que busca beneficiar a la población</w:t>
      </w:r>
      <w:r>
        <w:rPr>
          <w:rFonts w:ascii="Arial" w:hAnsi="Arial" w:cs="Arial"/>
          <w:sz w:val="24"/>
          <w:szCs w:val="24"/>
        </w:rPr>
        <w:t xml:space="preserve"> en general como</w:t>
      </w:r>
      <w:r w:rsidRPr="001D2005">
        <w:rPr>
          <w:rFonts w:ascii="Arial" w:hAnsi="Arial" w:cs="Arial"/>
          <w:sz w:val="24"/>
          <w:szCs w:val="24"/>
        </w:rPr>
        <w:t xml:space="preserve"> niños y jóvenes</w:t>
      </w:r>
      <w:r>
        <w:rPr>
          <w:rFonts w:ascii="Arial" w:hAnsi="Arial" w:cs="Arial"/>
          <w:sz w:val="24"/>
          <w:szCs w:val="24"/>
        </w:rPr>
        <w:t xml:space="preserve"> adultos y adultos mayores o  con algún  tipo de  discapacidad </w:t>
      </w:r>
      <w:r w:rsidRPr="001D2005">
        <w:rPr>
          <w:rFonts w:ascii="Arial" w:hAnsi="Arial" w:cs="Arial"/>
          <w:sz w:val="24"/>
          <w:szCs w:val="24"/>
        </w:rPr>
        <w:t xml:space="preserve"> principalmente, además hay que tomar en cuenta que los valores y expresiones culturales poseen dimensiones en desarrollo integral de una persona</w:t>
      </w:r>
      <w:r>
        <w:rPr>
          <w:rFonts w:ascii="Arial" w:hAnsi="Arial" w:cs="Arial"/>
          <w:sz w:val="24"/>
          <w:szCs w:val="24"/>
        </w:rPr>
        <w:t xml:space="preserve"> así  mismo   se  recatan tradiciones y  costumbres de  nuestra  comunidad  </w:t>
      </w:r>
      <w:r w:rsidRPr="001D2005">
        <w:rPr>
          <w:rFonts w:ascii="Arial" w:hAnsi="Arial" w:cs="Arial"/>
          <w:sz w:val="24"/>
          <w:szCs w:val="24"/>
        </w:rPr>
        <w:t>.</w:t>
      </w:r>
    </w:p>
    <w:p w:rsidR="00316CC0" w:rsidRPr="001D2005" w:rsidRDefault="00316CC0" w:rsidP="00316CC0">
      <w:pPr>
        <w:spacing w:after="160" w:line="259" w:lineRule="auto"/>
        <w:jc w:val="both"/>
        <w:rPr>
          <w:rFonts w:ascii="Arial" w:hAnsi="Arial" w:cs="Arial"/>
          <w:sz w:val="24"/>
          <w:szCs w:val="24"/>
        </w:rPr>
      </w:pPr>
      <w:r w:rsidRPr="001D2005">
        <w:rPr>
          <w:rFonts w:ascii="Arial" w:hAnsi="Arial" w:cs="Arial"/>
          <w:sz w:val="24"/>
          <w:szCs w:val="24"/>
        </w:rPr>
        <w:t>La creación de escuelas de arte,</w:t>
      </w:r>
      <w:r>
        <w:rPr>
          <w:rFonts w:ascii="Arial" w:hAnsi="Arial" w:cs="Arial"/>
          <w:sz w:val="24"/>
          <w:szCs w:val="24"/>
        </w:rPr>
        <w:t xml:space="preserve"> salones  culturales  en  escuelas  y  en  espacio  de  comunidades,</w:t>
      </w:r>
      <w:r w:rsidR="00FA115A">
        <w:rPr>
          <w:rFonts w:ascii="Arial" w:hAnsi="Arial" w:cs="Arial"/>
          <w:sz w:val="24"/>
          <w:szCs w:val="24"/>
        </w:rPr>
        <w:t xml:space="preserve"> salas de exposiciones presentaciones artísticas y culturales </w:t>
      </w:r>
      <w:r w:rsidRPr="001D2005">
        <w:rPr>
          <w:rFonts w:ascii="Arial" w:hAnsi="Arial" w:cs="Arial"/>
          <w:sz w:val="24"/>
          <w:szCs w:val="24"/>
        </w:rPr>
        <w:t xml:space="preserve"> talleres a modo de proponer actividades para el desarrollo de los artistas a nivel individual o colectivo. </w:t>
      </w:r>
    </w:p>
    <w:p w:rsidR="00316CC0" w:rsidRDefault="00316CC0" w:rsidP="00316CC0">
      <w:pPr>
        <w:spacing w:after="160" w:line="259" w:lineRule="auto"/>
        <w:rPr>
          <w:rFonts w:ascii="Arial" w:hAnsi="Arial" w:cs="Arial"/>
          <w:b/>
          <w:sz w:val="24"/>
          <w:szCs w:val="24"/>
        </w:rPr>
      </w:pPr>
    </w:p>
    <w:p w:rsidR="00316CC0" w:rsidRPr="005012E4" w:rsidRDefault="00316CC0" w:rsidP="00316CC0">
      <w:pPr>
        <w:spacing w:after="160" w:line="259" w:lineRule="auto"/>
        <w:jc w:val="center"/>
        <w:rPr>
          <w:rFonts w:ascii="Arial" w:hAnsi="Arial" w:cs="Arial"/>
          <w:b/>
          <w:sz w:val="24"/>
          <w:szCs w:val="24"/>
        </w:rPr>
      </w:pPr>
      <w:r w:rsidRPr="005012E4">
        <w:rPr>
          <w:rFonts w:ascii="Arial" w:hAnsi="Arial" w:cs="Arial"/>
          <w:b/>
          <w:sz w:val="24"/>
          <w:szCs w:val="24"/>
        </w:rPr>
        <w:t>MARCO JURIDICO</w:t>
      </w:r>
    </w:p>
    <w:p w:rsidR="00316CC0" w:rsidRDefault="00316CC0" w:rsidP="00316CC0">
      <w:pPr>
        <w:spacing w:after="160" w:line="259" w:lineRule="auto"/>
        <w:jc w:val="both"/>
        <w:rPr>
          <w:rFonts w:ascii="Arial" w:hAnsi="Arial" w:cs="Arial"/>
          <w:sz w:val="24"/>
          <w:szCs w:val="24"/>
        </w:rPr>
      </w:pPr>
      <w:r w:rsidRPr="005012E4">
        <w:rPr>
          <w:rFonts w:ascii="Arial" w:hAnsi="Arial" w:cs="Arial"/>
          <w:sz w:val="24"/>
          <w:szCs w:val="24"/>
        </w:rPr>
        <w:t>La política cultural nacional compete lo mismo a las instituciones federales que a las instituciones locales. Una verdadera política cultural nacional no es nada más la política cultural federal, el carácter nacional se entiende en esa plena articulación por lo que se hace en los estados de México. Se trata de construir una serie de consensos con el pleno respeto a la gestión cultural de cada uno de los estados y de los municipios también; y por otra parte ver la manera en cómo se articula el sector público con el sector cultural. El concepto de corresponsabilidad es fundamental en ese sentido. Frente a la insuficiencia de recursos públicos en materia cultural, es necesario mejorar los mecanismos que involucren a la comunidad cultural de cada municipio. Partiendo de lo general a lo particular, la Constitución Política de los Estados Unidos Mexicanos en su artículo 115 Constitucional reconoce la autonomía del municipio y las funciones que este desempeña para el desarrollo de las diversas esferas del desarrollo de la sociedad. El titulo cuarto, capítulo séptimo, artículo 69 fracción V incisos a), f), h), i), j), artículos 74, 77, fracción VI, titulo séptimo, capítulo 1, artículos 140 y 141 fracción XII, de la ley orgánica municipal, se establecen, los compromisos, responsabilidades y obligaciones que el Honorable Ayuntamiento tiene en materia de cultura. Por su parte a nivel estatal la Ley de Fomento a la Cultura en sus artículos 3º, 4º, 6º, 20º, 21º, 24º, 25º, 26º, 27º, 28º, 30º, 141º y demás relativos contempla el aspecto del desarrollo de las expresiones culturales y artísticas</w:t>
      </w:r>
      <w:r>
        <w:rPr>
          <w:rFonts w:ascii="Arial" w:hAnsi="Arial" w:cs="Arial"/>
          <w:sz w:val="24"/>
          <w:szCs w:val="24"/>
        </w:rPr>
        <w:t>.</w:t>
      </w:r>
    </w:p>
    <w:p w:rsidR="006B5017" w:rsidRDefault="00FA115A" w:rsidP="00FA115A">
      <w:pPr>
        <w:spacing w:after="160" w:line="259" w:lineRule="auto"/>
        <w:jc w:val="right"/>
        <w:rPr>
          <w:rFonts w:ascii="Arial" w:hAnsi="Arial" w:cs="Arial"/>
          <w:sz w:val="24"/>
          <w:szCs w:val="24"/>
        </w:rPr>
      </w:pPr>
      <w:r>
        <w:rPr>
          <w:rFonts w:ascii="Arial" w:hAnsi="Arial" w:cs="Arial"/>
          <w:sz w:val="24"/>
          <w:szCs w:val="24"/>
        </w:rPr>
        <w:t>8</w:t>
      </w:r>
    </w:p>
    <w:p w:rsidR="006B5017" w:rsidRDefault="006B5017" w:rsidP="006B5017">
      <w:pPr>
        <w:spacing w:after="160" w:line="259" w:lineRule="auto"/>
        <w:rPr>
          <w:rFonts w:ascii="Arial" w:hAnsi="Arial" w:cs="Arial"/>
          <w:sz w:val="24"/>
          <w:szCs w:val="24"/>
        </w:rPr>
      </w:pPr>
    </w:p>
    <w:p w:rsidR="00FA115A" w:rsidRPr="005012E4" w:rsidRDefault="00FA115A" w:rsidP="00FA115A">
      <w:pPr>
        <w:spacing w:after="160" w:line="259" w:lineRule="auto"/>
        <w:jc w:val="center"/>
        <w:rPr>
          <w:rFonts w:ascii="Arial" w:hAnsi="Arial" w:cs="Arial"/>
          <w:b/>
          <w:sz w:val="24"/>
          <w:szCs w:val="24"/>
        </w:rPr>
      </w:pPr>
      <w:r w:rsidRPr="005012E4">
        <w:rPr>
          <w:rFonts w:ascii="Arial" w:hAnsi="Arial" w:cs="Arial"/>
          <w:b/>
          <w:sz w:val="24"/>
          <w:szCs w:val="24"/>
        </w:rPr>
        <w:lastRenderedPageBreak/>
        <w:t>OBJETIVOS GENERALES</w:t>
      </w:r>
    </w:p>
    <w:p w:rsidR="00FA115A" w:rsidRPr="005012E4" w:rsidRDefault="00FA115A" w:rsidP="00FA115A">
      <w:pPr>
        <w:spacing w:after="160" w:line="259" w:lineRule="auto"/>
        <w:jc w:val="center"/>
        <w:rPr>
          <w:rFonts w:ascii="Arial" w:hAnsi="Arial" w:cs="Arial"/>
          <w:b/>
          <w:sz w:val="24"/>
          <w:szCs w:val="24"/>
        </w:rPr>
      </w:pPr>
    </w:p>
    <w:p w:rsidR="00FA115A" w:rsidRPr="005012E4" w:rsidRDefault="00FA115A" w:rsidP="00FA115A">
      <w:pPr>
        <w:autoSpaceDE w:val="0"/>
        <w:autoSpaceDN w:val="0"/>
        <w:adjustRightInd w:val="0"/>
        <w:spacing w:after="0" w:line="240" w:lineRule="auto"/>
        <w:jc w:val="both"/>
        <w:rPr>
          <w:rFonts w:ascii="Arial" w:hAnsi="Arial" w:cs="Arial"/>
          <w:sz w:val="24"/>
          <w:szCs w:val="24"/>
        </w:rPr>
      </w:pPr>
      <w:r w:rsidRPr="005012E4">
        <w:rPr>
          <w:rFonts w:ascii="Arial" w:hAnsi="Arial" w:cs="Arial"/>
          <w:sz w:val="24"/>
          <w:szCs w:val="24"/>
        </w:rPr>
        <w:t>La casa de la cultura, debe estimular, la participación en general de la ciudadanía, al presentar una amplia gama de servicios enfocados a la cultura y las artes.</w:t>
      </w:r>
    </w:p>
    <w:p w:rsidR="00FA115A" w:rsidRPr="005012E4" w:rsidRDefault="00FA115A" w:rsidP="00FA115A">
      <w:pPr>
        <w:autoSpaceDE w:val="0"/>
        <w:autoSpaceDN w:val="0"/>
        <w:adjustRightInd w:val="0"/>
        <w:spacing w:after="0" w:line="240" w:lineRule="auto"/>
        <w:jc w:val="both"/>
        <w:rPr>
          <w:rFonts w:ascii="Arial" w:hAnsi="Arial" w:cs="Arial"/>
          <w:sz w:val="24"/>
          <w:szCs w:val="24"/>
        </w:rPr>
      </w:pPr>
    </w:p>
    <w:p w:rsidR="00FA115A" w:rsidRPr="005012E4" w:rsidRDefault="00FA115A" w:rsidP="00FA115A">
      <w:pPr>
        <w:autoSpaceDE w:val="0"/>
        <w:autoSpaceDN w:val="0"/>
        <w:adjustRightInd w:val="0"/>
        <w:spacing w:after="0" w:line="240" w:lineRule="auto"/>
        <w:jc w:val="both"/>
        <w:rPr>
          <w:rFonts w:ascii="Arial" w:hAnsi="Arial" w:cs="Arial"/>
          <w:sz w:val="24"/>
          <w:szCs w:val="24"/>
        </w:rPr>
      </w:pPr>
      <w:r w:rsidRPr="005012E4">
        <w:rPr>
          <w:rFonts w:ascii="Arial" w:hAnsi="Arial" w:cs="Arial"/>
          <w:sz w:val="24"/>
          <w:szCs w:val="24"/>
        </w:rPr>
        <w:t xml:space="preserve">Los ejes sobre los cuales el presente proyecto pretende instaurar una estrategia impulsora del desarrollo cultural y artístico y que congreguen a las familias </w:t>
      </w:r>
      <w:proofErr w:type="spellStart"/>
      <w:r w:rsidRPr="005012E4">
        <w:rPr>
          <w:rFonts w:ascii="Arial" w:hAnsi="Arial" w:cs="Arial"/>
          <w:sz w:val="24"/>
          <w:szCs w:val="24"/>
        </w:rPr>
        <w:t>Ocampenses</w:t>
      </w:r>
      <w:proofErr w:type="spellEnd"/>
      <w:r w:rsidRPr="005012E4">
        <w:rPr>
          <w:rFonts w:ascii="Arial" w:hAnsi="Arial" w:cs="Arial"/>
          <w:sz w:val="24"/>
          <w:szCs w:val="24"/>
        </w:rPr>
        <w:t>.</w:t>
      </w:r>
    </w:p>
    <w:p w:rsidR="00FA115A" w:rsidRDefault="00FA115A" w:rsidP="00FA115A">
      <w:pPr>
        <w:rPr>
          <w:rFonts w:ascii="Broadway" w:hAnsi="Broadway"/>
          <w:b/>
          <w:sz w:val="28"/>
          <w:szCs w:val="28"/>
        </w:rPr>
      </w:pPr>
    </w:p>
    <w:p w:rsidR="00FA115A" w:rsidRDefault="00FA115A" w:rsidP="00FA115A">
      <w:pPr>
        <w:rPr>
          <w:rFonts w:ascii="Broadway" w:hAnsi="Broadway"/>
          <w:b/>
          <w:sz w:val="28"/>
          <w:szCs w:val="28"/>
        </w:rPr>
      </w:pPr>
    </w:p>
    <w:p w:rsidR="00FA115A" w:rsidRPr="0086387D" w:rsidRDefault="00FA115A" w:rsidP="00FA115A">
      <w:pPr>
        <w:spacing w:after="160" w:line="259" w:lineRule="auto"/>
        <w:jc w:val="center"/>
        <w:rPr>
          <w:rFonts w:ascii="Arial" w:hAnsi="Arial" w:cs="Arial"/>
          <w:b/>
          <w:sz w:val="24"/>
          <w:szCs w:val="24"/>
        </w:rPr>
      </w:pPr>
      <w:r w:rsidRPr="0086387D">
        <w:rPr>
          <w:rFonts w:ascii="Arial" w:hAnsi="Arial" w:cs="Arial"/>
          <w:b/>
          <w:sz w:val="24"/>
          <w:szCs w:val="24"/>
        </w:rPr>
        <w:t>OBJETIVOS  ESPECIFICOS</w:t>
      </w:r>
    </w:p>
    <w:p w:rsidR="00FA115A" w:rsidRPr="0086387D" w:rsidRDefault="00FA115A" w:rsidP="00FA115A">
      <w:pPr>
        <w:spacing w:after="160" w:line="259" w:lineRule="auto"/>
        <w:rPr>
          <w:rFonts w:ascii="Arial" w:hAnsi="Arial" w:cs="Arial"/>
          <w:b/>
          <w:sz w:val="24"/>
          <w:szCs w:val="24"/>
        </w:rPr>
      </w:pP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 xml:space="preserve">Impartir talleres </w:t>
      </w:r>
      <w:r>
        <w:rPr>
          <w:rFonts w:ascii="Arial" w:hAnsi="Arial" w:cs="Arial"/>
          <w:sz w:val="24"/>
          <w:szCs w:val="24"/>
        </w:rPr>
        <w:t>presenciales y virtuales de  Guitarra, piano, Ingles</w:t>
      </w:r>
      <w:r w:rsidR="00824D0A">
        <w:rPr>
          <w:rFonts w:ascii="Arial" w:hAnsi="Arial" w:cs="Arial"/>
          <w:sz w:val="24"/>
          <w:szCs w:val="24"/>
        </w:rPr>
        <w:t xml:space="preserve"> dibujo manualidades</w:t>
      </w:r>
      <w:r>
        <w:rPr>
          <w:rFonts w:ascii="Arial" w:hAnsi="Arial" w:cs="Arial"/>
          <w:sz w:val="24"/>
          <w:szCs w:val="24"/>
        </w:rPr>
        <w:t xml:space="preserve">, pintura, dulces tradicionales, bordado, baile </w:t>
      </w:r>
      <w:r w:rsidR="0091697C">
        <w:rPr>
          <w:rFonts w:ascii="Arial" w:hAnsi="Arial" w:cs="Arial"/>
          <w:sz w:val="24"/>
          <w:szCs w:val="24"/>
        </w:rPr>
        <w:t>moderno, baile</w:t>
      </w:r>
      <w:r>
        <w:rPr>
          <w:rFonts w:ascii="Arial" w:hAnsi="Arial" w:cs="Arial"/>
          <w:sz w:val="24"/>
          <w:szCs w:val="24"/>
        </w:rPr>
        <w:t xml:space="preserve"> folclórico</w:t>
      </w:r>
      <w:r w:rsidR="0091697C">
        <w:rPr>
          <w:rFonts w:ascii="Arial" w:hAnsi="Arial" w:cs="Arial"/>
          <w:sz w:val="24"/>
          <w:szCs w:val="24"/>
        </w:rPr>
        <w:t>, canto, teatro,</w:t>
      </w:r>
      <w:r w:rsidR="001113CB">
        <w:rPr>
          <w:rFonts w:ascii="Arial" w:hAnsi="Arial" w:cs="Arial"/>
          <w:sz w:val="24"/>
          <w:szCs w:val="24"/>
        </w:rPr>
        <w:t xml:space="preserve"> bisutería, cartonería</w:t>
      </w:r>
      <w:r w:rsidR="0091697C">
        <w:rPr>
          <w:rFonts w:ascii="Arial" w:hAnsi="Arial" w:cs="Arial"/>
          <w:sz w:val="24"/>
          <w:szCs w:val="24"/>
        </w:rPr>
        <w:t xml:space="preserve"> y  corte y confección. </w:t>
      </w:r>
    </w:p>
    <w:p w:rsidR="00FA115A" w:rsidRPr="0086387D" w:rsidRDefault="00FA115A" w:rsidP="00FA115A">
      <w:pPr>
        <w:spacing w:after="160" w:line="259" w:lineRule="auto"/>
        <w:ind w:left="772"/>
        <w:contextualSpacing/>
        <w:jc w:val="both"/>
        <w:rPr>
          <w:rFonts w:ascii="Arial" w:hAnsi="Arial" w:cs="Arial"/>
          <w:sz w:val="24"/>
          <w:szCs w:val="24"/>
        </w:rPr>
      </w:pPr>
    </w:p>
    <w:p w:rsidR="00FA115A" w:rsidRPr="0086387D" w:rsidRDefault="0091697C" w:rsidP="00FA115A">
      <w:pPr>
        <w:numPr>
          <w:ilvl w:val="0"/>
          <w:numId w:val="10"/>
        </w:numPr>
        <w:spacing w:after="160" w:line="259" w:lineRule="auto"/>
        <w:contextualSpacing/>
        <w:jc w:val="both"/>
        <w:rPr>
          <w:rFonts w:ascii="Arial" w:hAnsi="Arial" w:cs="Arial"/>
          <w:sz w:val="24"/>
          <w:szCs w:val="24"/>
        </w:rPr>
      </w:pPr>
      <w:r>
        <w:rPr>
          <w:rFonts w:ascii="Arial" w:hAnsi="Arial" w:cs="Arial"/>
          <w:sz w:val="24"/>
          <w:szCs w:val="24"/>
        </w:rPr>
        <w:t>Brindar  talleres presenciales  y virtu</w:t>
      </w:r>
      <w:r w:rsidR="00963EDE">
        <w:rPr>
          <w:rFonts w:ascii="Arial" w:hAnsi="Arial" w:cs="Arial"/>
          <w:sz w:val="24"/>
          <w:szCs w:val="24"/>
        </w:rPr>
        <w:t>ales  en  comunidades como la E</w:t>
      </w:r>
      <w:r>
        <w:rPr>
          <w:rFonts w:ascii="Arial" w:hAnsi="Arial" w:cs="Arial"/>
          <w:sz w:val="24"/>
          <w:szCs w:val="24"/>
        </w:rPr>
        <w:t>scondida</w:t>
      </w:r>
      <w:r w:rsidR="00963EDE">
        <w:rPr>
          <w:rFonts w:ascii="Arial" w:hAnsi="Arial" w:cs="Arial"/>
          <w:sz w:val="24"/>
          <w:szCs w:val="24"/>
        </w:rPr>
        <w:t>, Jesús María, Gachupines</w:t>
      </w:r>
      <w:r>
        <w:rPr>
          <w:rFonts w:ascii="Arial" w:hAnsi="Arial" w:cs="Arial"/>
          <w:sz w:val="24"/>
          <w:szCs w:val="24"/>
        </w:rPr>
        <w:t xml:space="preserve"> </w:t>
      </w:r>
      <w:r w:rsidR="00963EDE">
        <w:rPr>
          <w:rFonts w:ascii="Arial" w:hAnsi="Arial" w:cs="Arial"/>
          <w:sz w:val="24"/>
          <w:szCs w:val="24"/>
        </w:rPr>
        <w:t xml:space="preserve"> como Bordado, Guitarra Baile Folclórico Dulces Tradicionales, </w:t>
      </w:r>
      <w:proofErr w:type="spellStart"/>
      <w:r w:rsidR="00963EDE">
        <w:rPr>
          <w:rFonts w:ascii="Arial" w:hAnsi="Arial" w:cs="Arial"/>
          <w:sz w:val="24"/>
          <w:szCs w:val="24"/>
        </w:rPr>
        <w:t>Artesanias</w:t>
      </w:r>
      <w:proofErr w:type="spellEnd"/>
      <w:r w:rsidR="00963EDE">
        <w:rPr>
          <w:rFonts w:ascii="Arial" w:hAnsi="Arial" w:cs="Arial"/>
          <w:sz w:val="24"/>
          <w:szCs w:val="24"/>
        </w:rPr>
        <w:t xml:space="preserve"> </w:t>
      </w:r>
      <w:r>
        <w:rPr>
          <w:rFonts w:ascii="Arial" w:hAnsi="Arial" w:cs="Arial"/>
          <w:sz w:val="24"/>
          <w:szCs w:val="24"/>
        </w:rPr>
        <w:t xml:space="preserve"> para extender </w:t>
      </w:r>
      <w:r w:rsidR="001113CB">
        <w:rPr>
          <w:rFonts w:ascii="Arial" w:hAnsi="Arial" w:cs="Arial"/>
          <w:sz w:val="24"/>
          <w:szCs w:val="24"/>
        </w:rPr>
        <w:t>la  cultura fuera del municipio</w:t>
      </w:r>
      <w:r w:rsidR="00FA115A" w:rsidRPr="0086387D">
        <w:rPr>
          <w:rFonts w:ascii="Arial" w:hAnsi="Arial" w:cs="Arial"/>
          <w:sz w:val="24"/>
          <w:szCs w:val="24"/>
        </w:rPr>
        <w:t xml:space="preserve">. </w:t>
      </w:r>
    </w:p>
    <w:p w:rsidR="00FA115A" w:rsidRPr="0086387D" w:rsidRDefault="00FA115A" w:rsidP="0091697C">
      <w:pPr>
        <w:spacing w:after="160" w:line="259" w:lineRule="auto"/>
        <w:contextualSpacing/>
        <w:rPr>
          <w:rFonts w:ascii="Arial" w:hAnsi="Arial" w:cs="Arial"/>
          <w:sz w:val="24"/>
          <w:szCs w:val="24"/>
        </w:rPr>
      </w:pPr>
    </w:p>
    <w:p w:rsidR="00FA115A" w:rsidRPr="0086387D" w:rsidRDefault="00FA115A" w:rsidP="00FA115A">
      <w:pPr>
        <w:spacing w:after="160" w:line="259" w:lineRule="auto"/>
        <w:ind w:left="772"/>
        <w:contextualSpacing/>
        <w:jc w:val="both"/>
        <w:rPr>
          <w:rFonts w:ascii="Arial" w:hAnsi="Arial" w:cs="Arial"/>
          <w:sz w:val="24"/>
          <w:szCs w:val="24"/>
        </w:rPr>
      </w:pP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Implementar  salas</w:t>
      </w:r>
      <w:r w:rsidR="001113CB">
        <w:rPr>
          <w:rFonts w:ascii="Arial" w:hAnsi="Arial" w:cs="Arial"/>
          <w:sz w:val="24"/>
          <w:szCs w:val="24"/>
        </w:rPr>
        <w:t xml:space="preserve"> virtuales y presenciales</w:t>
      </w:r>
      <w:r>
        <w:rPr>
          <w:rFonts w:ascii="Arial" w:hAnsi="Arial" w:cs="Arial"/>
          <w:sz w:val="24"/>
          <w:szCs w:val="24"/>
        </w:rPr>
        <w:t xml:space="preserve"> </w:t>
      </w:r>
      <w:r w:rsidRPr="0086387D">
        <w:rPr>
          <w:rFonts w:ascii="Arial" w:hAnsi="Arial" w:cs="Arial"/>
          <w:sz w:val="24"/>
          <w:szCs w:val="24"/>
        </w:rPr>
        <w:t xml:space="preserve"> culturales de música, y bordado en algunas de las colonias y localidades del Municipio. </w:t>
      </w:r>
    </w:p>
    <w:p w:rsidR="00FA115A" w:rsidRPr="0086387D" w:rsidRDefault="00FA115A" w:rsidP="00FA115A">
      <w:pPr>
        <w:spacing w:after="160" w:line="259" w:lineRule="auto"/>
        <w:ind w:left="720"/>
        <w:contextualSpacing/>
        <w:rPr>
          <w:rFonts w:ascii="Arial" w:hAnsi="Arial" w:cs="Arial"/>
          <w:sz w:val="24"/>
          <w:szCs w:val="24"/>
        </w:rPr>
      </w:pPr>
    </w:p>
    <w:p w:rsidR="00FA115A" w:rsidRPr="0086387D" w:rsidRDefault="00FA115A" w:rsidP="00FA115A">
      <w:pPr>
        <w:spacing w:after="160" w:line="259" w:lineRule="auto"/>
        <w:ind w:left="772"/>
        <w:contextualSpacing/>
        <w:jc w:val="both"/>
        <w:rPr>
          <w:rFonts w:ascii="Arial" w:hAnsi="Arial" w:cs="Arial"/>
          <w:sz w:val="24"/>
          <w:szCs w:val="24"/>
        </w:rPr>
      </w:pPr>
    </w:p>
    <w:p w:rsidR="00FA115A" w:rsidRPr="0091697C" w:rsidRDefault="00FA115A" w:rsidP="0091697C">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Rescatar historia del municipio elaborando mes con mes el periódico mural para dar a conocer</w:t>
      </w:r>
      <w:r w:rsidR="0091697C">
        <w:rPr>
          <w:rFonts w:ascii="Arial" w:hAnsi="Arial" w:cs="Arial"/>
          <w:sz w:val="24"/>
          <w:szCs w:val="24"/>
        </w:rPr>
        <w:t xml:space="preserve"> nuestras   historia y costumbres.</w:t>
      </w:r>
    </w:p>
    <w:p w:rsidR="00FA115A" w:rsidRPr="0086387D" w:rsidRDefault="00FA115A" w:rsidP="00FA115A">
      <w:pPr>
        <w:spacing w:after="160" w:line="259" w:lineRule="auto"/>
        <w:ind w:left="720"/>
        <w:contextualSpacing/>
        <w:rPr>
          <w:rFonts w:ascii="Arial" w:hAnsi="Arial" w:cs="Arial"/>
          <w:sz w:val="24"/>
          <w:szCs w:val="24"/>
        </w:rPr>
      </w:pPr>
    </w:p>
    <w:p w:rsidR="00FA115A" w:rsidRPr="0086387D" w:rsidRDefault="00FA115A" w:rsidP="00FA115A">
      <w:pPr>
        <w:spacing w:after="160" w:line="259" w:lineRule="auto"/>
        <w:ind w:left="772"/>
        <w:contextualSpacing/>
        <w:jc w:val="both"/>
        <w:rPr>
          <w:rFonts w:ascii="Arial" w:hAnsi="Arial" w:cs="Arial"/>
          <w:sz w:val="24"/>
          <w:szCs w:val="24"/>
        </w:rPr>
      </w:pPr>
    </w:p>
    <w:p w:rsidR="00FA115A" w:rsidRPr="003F056C"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Lleva</w:t>
      </w:r>
      <w:r>
        <w:rPr>
          <w:rFonts w:ascii="Arial" w:hAnsi="Arial" w:cs="Arial"/>
          <w:sz w:val="24"/>
          <w:szCs w:val="24"/>
        </w:rPr>
        <w:t xml:space="preserve">r acabo  el concurso de Nuestra Belleza </w:t>
      </w:r>
      <w:r w:rsidRPr="0086387D">
        <w:rPr>
          <w:rFonts w:ascii="Arial" w:hAnsi="Arial" w:cs="Arial"/>
          <w:sz w:val="24"/>
          <w:szCs w:val="24"/>
        </w:rPr>
        <w:t xml:space="preserve"> Ocampo</w:t>
      </w:r>
      <w:r w:rsidR="00824D0A">
        <w:rPr>
          <w:rFonts w:ascii="Arial" w:hAnsi="Arial" w:cs="Arial"/>
          <w:sz w:val="24"/>
          <w:szCs w:val="24"/>
        </w:rPr>
        <w:t xml:space="preserve"> así mismo preservando </w:t>
      </w:r>
      <w:r w:rsidR="001A2EE8">
        <w:rPr>
          <w:rFonts w:ascii="Arial" w:hAnsi="Arial" w:cs="Arial"/>
          <w:sz w:val="24"/>
          <w:szCs w:val="24"/>
        </w:rPr>
        <w:t>una tradición de nuestro municipio</w:t>
      </w:r>
      <w:r w:rsidRPr="0086387D">
        <w:rPr>
          <w:rFonts w:ascii="Arial" w:hAnsi="Arial" w:cs="Arial"/>
          <w:sz w:val="24"/>
          <w:szCs w:val="24"/>
        </w:rPr>
        <w:t>.</w:t>
      </w:r>
    </w:p>
    <w:p w:rsidR="00FA115A" w:rsidRDefault="00FA115A" w:rsidP="00FA115A">
      <w:pPr>
        <w:spacing w:after="160" w:line="259" w:lineRule="auto"/>
        <w:ind w:left="720"/>
        <w:contextualSpacing/>
        <w:rPr>
          <w:rFonts w:ascii="Arial" w:hAnsi="Arial" w:cs="Arial"/>
          <w:sz w:val="24"/>
          <w:szCs w:val="24"/>
        </w:rPr>
      </w:pPr>
    </w:p>
    <w:p w:rsidR="00FA115A" w:rsidRPr="0086387D" w:rsidRDefault="00FA115A" w:rsidP="00FA115A">
      <w:pPr>
        <w:spacing w:after="160" w:line="259" w:lineRule="auto"/>
        <w:ind w:left="720"/>
        <w:contextualSpacing/>
        <w:rPr>
          <w:rFonts w:ascii="Arial" w:hAnsi="Arial" w:cs="Arial"/>
          <w:sz w:val="24"/>
          <w:szCs w:val="24"/>
        </w:rPr>
      </w:pPr>
    </w:p>
    <w:p w:rsidR="00FA115A" w:rsidRPr="003F056C"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Promover y realizar los eventos</w:t>
      </w:r>
      <w:r>
        <w:rPr>
          <w:rFonts w:ascii="Arial" w:hAnsi="Arial" w:cs="Arial"/>
          <w:sz w:val="24"/>
          <w:szCs w:val="24"/>
        </w:rPr>
        <w:t xml:space="preserve"> </w:t>
      </w:r>
      <w:r w:rsidR="0091697C">
        <w:rPr>
          <w:rFonts w:ascii="Arial" w:hAnsi="Arial" w:cs="Arial"/>
          <w:sz w:val="24"/>
          <w:szCs w:val="24"/>
        </w:rPr>
        <w:t xml:space="preserve"> presenciales y </w:t>
      </w:r>
      <w:r>
        <w:rPr>
          <w:rFonts w:ascii="Arial" w:hAnsi="Arial" w:cs="Arial"/>
          <w:sz w:val="24"/>
          <w:szCs w:val="24"/>
        </w:rPr>
        <w:t xml:space="preserve">virtuales </w:t>
      </w:r>
      <w:r w:rsidRPr="0086387D">
        <w:rPr>
          <w:rFonts w:ascii="Arial" w:hAnsi="Arial" w:cs="Arial"/>
          <w:sz w:val="24"/>
          <w:szCs w:val="24"/>
        </w:rPr>
        <w:t xml:space="preserve"> mensuales,  que el Instituto Estatal de la Cultura, ofrece a cada Municipio dentro del Programa “Cultura en Movimiento”.</w:t>
      </w:r>
    </w:p>
    <w:p w:rsidR="0091697C" w:rsidRDefault="0091697C" w:rsidP="00FA115A">
      <w:pPr>
        <w:spacing w:after="160" w:line="259" w:lineRule="auto"/>
        <w:contextualSpacing/>
        <w:rPr>
          <w:rFonts w:ascii="Arial" w:hAnsi="Arial" w:cs="Arial"/>
          <w:sz w:val="24"/>
          <w:szCs w:val="24"/>
        </w:rPr>
      </w:pPr>
    </w:p>
    <w:p w:rsidR="00FA115A" w:rsidRPr="0091697C" w:rsidRDefault="0091697C" w:rsidP="0091697C">
      <w:pPr>
        <w:jc w:val="right"/>
        <w:rPr>
          <w:rFonts w:ascii="Arial" w:hAnsi="Arial" w:cs="Arial"/>
          <w:sz w:val="24"/>
          <w:szCs w:val="24"/>
        </w:rPr>
      </w:pPr>
      <w:r>
        <w:rPr>
          <w:rFonts w:ascii="Arial" w:hAnsi="Arial" w:cs="Arial"/>
          <w:sz w:val="24"/>
          <w:szCs w:val="24"/>
        </w:rPr>
        <w:t>9</w:t>
      </w: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Dar con</w:t>
      </w:r>
      <w:r>
        <w:rPr>
          <w:rFonts w:ascii="Arial" w:hAnsi="Arial" w:cs="Arial"/>
          <w:sz w:val="24"/>
          <w:szCs w:val="24"/>
        </w:rPr>
        <w:t xml:space="preserve">tinuidad al proyecto del Ballet </w:t>
      </w:r>
      <w:r w:rsidRPr="0086387D">
        <w:rPr>
          <w:rFonts w:ascii="Arial" w:hAnsi="Arial" w:cs="Arial"/>
          <w:sz w:val="24"/>
          <w:szCs w:val="24"/>
        </w:rPr>
        <w:t xml:space="preserve"> infantil y juvenil de Casa de la Cultura, así como realizar presentaciones</w:t>
      </w:r>
      <w:r>
        <w:rPr>
          <w:rFonts w:ascii="Arial" w:hAnsi="Arial" w:cs="Arial"/>
          <w:sz w:val="24"/>
          <w:szCs w:val="24"/>
        </w:rPr>
        <w:t xml:space="preserve"> virtuales</w:t>
      </w:r>
      <w:r w:rsidRPr="0086387D">
        <w:rPr>
          <w:rFonts w:ascii="Arial" w:hAnsi="Arial" w:cs="Arial"/>
          <w:sz w:val="24"/>
          <w:szCs w:val="24"/>
        </w:rPr>
        <w:t>.</w:t>
      </w:r>
    </w:p>
    <w:p w:rsidR="00FA115A" w:rsidRPr="0086387D" w:rsidRDefault="00EE5E1B" w:rsidP="00FA115A">
      <w:pPr>
        <w:spacing w:after="160" w:line="259" w:lineRule="auto"/>
        <w:jc w:val="both"/>
        <w:rPr>
          <w:rFonts w:ascii="Arial" w:hAnsi="Arial" w:cs="Arial"/>
          <w:sz w:val="24"/>
          <w:szCs w:val="24"/>
        </w:rPr>
      </w:pPr>
      <w:r>
        <w:rPr>
          <w:rFonts w:ascii="Arial" w:hAnsi="Arial" w:cs="Arial"/>
          <w:sz w:val="24"/>
          <w:szCs w:val="24"/>
        </w:rPr>
        <w:t xml:space="preserve"> </w:t>
      </w: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Realizar una muestra cultural con obra</w:t>
      </w:r>
      <w:r w:rsidR="00EE5E1B">
        <w:rPr>
          <w:rFonts w:ascii="Arial" w:hAnsi="Arial" w:cs="Arial"/>
          <w:sz w:val="24"/>
          <w:szCs w:val="24"/>
        </w:rPr>
        <w:t>s</w:t>
      </w:r>
      <w:r w:rsidRPr="0086387D">
        <w:rPr>
          <w:rFonts w:ascii="Arial" w:hAnsi="Arial" w:cs="Arial"/>
          <w:sz w:val="24"/>
          <w:szCs w:val="24"/>
        </w:rPr>
        <w:t xml:space="preserve"> de los artistas del municipio,</w:t>
      </w:r>
      <w:r w:rsidR="00EE5E1B">
        <w:rPr>
          <w:rFonts w:ascii="Arial" w:hAnsi="Arial" w:cs="Arial"/>
          <w:sz w:val="24"/>
          <w:szCs w:val="24"/>
        </w:rPr>
        <w:t xml:space="preserve"> como dibujo, pintura y literatura </w:t>
      </w:r>
      <w:r w:rsidRPr="0086387D">
        <w:rPr>
          <w:rFonts w:ascii="Arial" w:hAnsi="Arial" w:cs="Arial"/>
          <w:sz w:val="24"/>
          <w:szCs w:val="24"/>
        </w:rPr>
        <w:t xml:space="preserve"> así darlos a conocer dentro de la sociedad </w:t>
      </w:r>
      <w:proofErr w:type="spellStart"/>
      <w:r w:rsidRPr="0086387D">
        <w:rPr>
          <w:rFonts w:ascii="Arial" w:hAnsi="Arial" w:cs="Arial"/>
          <w:sz w:val="24"/>
          <w:szCs w:val="24"/>
        </w:rPr>
        <w:t>Ocampenses</w:t>
      </w:r>
      <w:proofErr w:type="spellEnd"/>
      <w:r w:rsidRPr="0086387D">
        <w:rPr>
          <w:rFonts w:ascii="Arial" w:hAnsi="Arial" w:cs="Arial"/>
          <w:sz w:val="24"/>
          <w:szCs w:val="24"/>
        </w:rPr>
        <w:t>.</w:t>
      </w:r>
    </w:p>
    <w:p w:rsidR="00FA115A" w:rsidRPr="0086387D" w:rsidRDefault="00FA115A" w:rsidP="00FA115A">
      <w:pPr>
        <w:spacing w:after="160" w:line="259" w:lineRule="auto"/>
        <w:contextualSpacing/>
        <w:rPr>
          <w:rFonts w:ascii="Arial" w:hAnsi="Arial" w:cs="Arial"/>
          <w:sz w:val="24"/>
          <w:szCs w:val="24"/>
        </w:rPr>
      </w:pPr>
    </w:p>
    <w:p w:rsidR="00FA115A" w:rsidRPr="0086387D" w:rsidRDefault="00FA115A" w:rsidP="00FA115A">
      <w:pPr>
        <w:spacing w:after="160" w:line="259" w:lineRule="auto"/>
        <w:contextualSpacing/>
        <w:jc w:val="both"/>
        <w:rPr>
          <w:rFonts w:ascii="Arial" w:hAnsi="Arial" w:cs="Arial"/>
          <w:sz w:val="24"/>
          <w:szCs w:val="24"/>
        </w:rPr>
      </w:pP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 xml:space="preserve">Difundir la convocatoria a participar en los proyectos </w:t>
      </w:r>
      <w:proofErr w:type="spellStart"/>
      <w:r w:rsidRPr="0086387D">
        <w:rPr>
          <w:rFonts w:ascii="Arial" w:hAnsi="Arial" w:cs="Arial"/>
          <w:sz w:val="24"/>
          <w:szCs w:val="24"/>
        </w:rPr>
        <w:t>PACMyC</w:t>
      </w:r>
      <w:proofErr w:type="spellEnd"/>
      <w:r w:rsidRPr="0086387D">
        <w:rPr>
          <w:rFonts w:ascii="Arial" w:hAnsi="Arial" w:cs="Arial"/>
          <w:sz w:val="24"/>
          <w:szCs w:val="24"/>
        </w:rPr>
        <w:t xml:space="preserve">, enfocado a los grupos cuyo fin sea, conservan las tradiciones de las localidades; así como apoyarlos en la realización de dicho proyecto. </w:t>
      </w:r>
    </w:p>
    <w:p w:rsidR="00FA115A" w:rsidRPr="0086387D" w:rsidRDefault="00FA115A" w:rsidP="00FA115A">
      <w:pPr>
        <w:spacing w:after="160" w:line="259" w:lineRule="auto"/>
        <w:contextualSpacing/>
        <w:jc w:val="both"/>
        <w:rPr>
          <w:rFonts w:ascii="Arial" w:hAnsi="Arial" w:cs="Arial"/>
          <w:sz w:val="24"/>
          <w:szCs w:val="24"/>
        </w:rPr>
      </w:pPr>
    </w:p>
    <w:p w:rsidR="00FA115A" w:rsidRPr="0086387D" w:rsidRDefault="00FA115A" w:rsidP="00FA115A">
      <w:pPr>
        <w:spacing w:after="160" w:line="259" w:lineRule="auto"/>
        <w:ind w:left="720"/>
        <w:contextualSpacing/>
        <w:jc w:val="both"/>
        <w:rPr>
          <w:rFonts w:ascii="Arial" w:hAnsi="Arial" w:cs="Arial"/>
          <w:sz w:val="24"/>
          <w:szCs w:val="24"/>
        </w:rPr>
      </w:pP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 xml:space="preserve">Realizar un calendario de las festividades en las colonias y localidades del Municipio, para ofrecerles algún evento cultural dentro de sus programas de fiestas patronales.  </w:t>
      </w:r>
    </w:p>
    <w:p w:rsidR="00FA115A" w:rsidRPr="0086387D" w:rsidRDefault="00FA115A" w:rsidP="00FA115A">
      <w:pPr>
        <w:spacing w:after="160" w:line="259" w:lineRule="auto"/>
        <w:contextualSpacing/>
        <w:rPr>
          <w:rFonts w:ascii="Arial" w:hAnsi="Arial" w:cs="Arial"/>
          <w:sz w:val="24"/>
          <w:szCs w:val="24"/>
        </w:rPr>
      </w:pPr>
    </w:p>
    <w:p w:rsidR="00FA115A" w:rsidRPr="0086387D" w:rsidRDefault="00FA115A" w:rsidP="00FA115A">
      <w:pPr>
        <w:spacing w:after="160" w:line="259" w:lineRule="auto"/>
        <w:ind w:left="720"/>
        <w:contextualSpacing/>
        <w:rPr>
          <w:rFonts w:ascii="Arial" w:hAnsi="Arial" w:cs="Arial"/>
          <w:sz w:val="24"/>
          <w:szCs w:val="24"/>
        </w:rPr>
      </w:pP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 xml:space="preserve">Hacer la petición al Instituto Estatal de La Cultura un apoyo extraordinario Impartir cursos de </w:t>
      </w:r>
      <w:r w:rsidR="00EE5E1B" w:rsidRPr="0086387D">
        <w:rPr>
          <w:rFonts w:ascii="Arial" w:hAnsi="Arial" w:cs="Arial"/>
          <w:sz w:val="24"/>
          <w:szCs w:val="24"/>
        </w:rPr>
        <w:t>verano</w:t>
      </w:r>
      <w:r w:rsidR="00EE5E1B">
        <w:rPr>
          <w:rFonts w:ascii="Arial" w:hAnsi="Arial" w:cs="Arial"/>
          <w:sz w:val="24"/>
          <w:szCs w:val="24"/>
        </w:rPr>
        <w:t xml:space="preserve"> presencial y virtual</w:t>
      </w:r>
      <w:r w:rsidRPr="0086387D">
        <w:rPr>
          <w:rFonts w:ascii="Arial" w:hAnsi="Arial" w:cs="Arial"/>
          <w:sz w:val="24"/>
          <w:szCs w:val="24"/>
        </w:rPr>
        <w:t xml:space="preserve"> a los niños y adolescentes durante el periodo de vacaciones. </w:t>
      </w:r>
    </w:p>
    <w:p w:rsidR="00FA115A" w:rsidRPr="0086387D" w:rsidRDefault="00FA115A" w:rsidP="00FA115A">
      <w:pPr>
        <w:spacing w:after="160" w:line="259" w:lineRule="auto"/>
        <w:jc w:val="both"/>
        <w:rPr>
          <w:rFonts w:ascii="Arial" w:hAnsi="Arial" w:cs="Arial"/>
          <w:sz w:val="24"/>
          <w:szCs w:val="24"/>
        </w:rPr>
      </w:pPr>
    </w:p>
    <w:p w:rsidR="00FA115A" w:rsidRDefault="00FA115A" w:rsidP="00FA115A">
      <w:pPr>
        <w:numPr>
          <w:ilvl w:val="0"/>
          <w:numId w:val="10"/>
        </w:numPr>
        <w:spacing w:after="160" w:line="259" w:lineRule="auto"/>
        <w:contextualSpacing/>
        <w:jc w:val="both"/>
        <w:rPr>
          <w:rFonts w:ascii="Arial" w:hAnsi="Arial" w:cs="Arial"/>
          <w:sz w:val="24"/>
          <w:szCs w:val="24"/>
        </w:rPr>
      </w:pPr>
      <w:r>
        <w:rPr>
          <w:rFonts w:ascii="Arial" w:hAnsi="Arial" w:cs="Arial"/>
          <w:sz w:val="24"/>
          <w:szCs w:val="24"/>
        </w:rPr>
        <w:t xml:space="preserve">Hacer la petición  al Instituto Estatal de Cultura </w:t>
      </w:r>
      <w:r w:rsidRPr="0086387D">
        <w:rPr>
          <w:rFonts w:ascii="Arial" w:hAnsi="Arial" w:cs="Arial"/>
          <w:sz w:val="24"/>
          <w:szCs w:val="24"/>
        </w:rPr>
        <w:t xml:space="preserve">  </w:t>
      </w:r>
      <w:r>
        <w:rPr>
          <w:rFonts w:ascii="Arial" w:hAnsi="Arial" w:cs="Arial"/>
          <w:sz w:val="24"/>
          <w:szCs w:val="24"/>
        </w:rPr>
        <w:t>para   el equipamiento de muebles, sillas  y mesas.</w:t>
      </w:r>
    </w:p>
    <w:p w:rsidR="00FA115A" w:rsidRPr="0086387D" w:rsidRDefault="00FA115A" w:rsidP="00FA115A">
      <w:pPr>
        <w:spacing w:after="160" w:line="259" w:lineRule="auto"/>
        <w:contextualSpacing/>
        <w:rPr>
          <w:rFonts w:ascii="Arial" w:hAnsi="Arial" w:cs="Arial"/>
          <w:sz w:val="24"/>
          <w:szCs w:val="24"/>
        </w:rPr>
      </w:pPr>
    </w:p>
    <w:p w:rsidR="00FA115A" w:rsidRPr="0086387D" w:rsidRDefault="00FA115A" w:rsidP="00FA115A">
      <w:pPr>
        <w:spacing w:after="160" w:line="259" w:lineRule="auto"/>
        <w:ind w:left="720"/>
        <w:contextualSpacing/>
        <w:rPr>
          <w:rFonts w:ascii="Arial" w:hAnsi="Arial" w:cs="Arial"/>
          <w:sz w:val="24"/>
          <w:szCs w:val="24"/>
        </w:rPr>
      </w:pPr>
    </w:p>
    <w:p w:rsidR="00AE6212" w:rsidRDefault="00FA115A" w:rsidP="00AE6212">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 xml:space="preserve">Prevalecer la tradición del día de muertos, realizando los festejos habituales del Municipio. También  </w:t>
      </w:r>
      <w:r>
        <w:rPr>
          <w:rFonts w:ascii="Arial" w:hAnsi="Arial" w:cs="Arial"/>
          <w:sz w:val="24"/>
          <w:szCs w:val="24"/>
        </w:rPr>
        <w:t>con una monumental catrina fuera de casa de la cultura Socorro Aranda.</w:t>
      </w:r>
      <w:r w:rsidRPr="0086387D">
        <w:rPr>
          <w:rFonts w:ascii="Arial" w:hAnsi="Arial" w:cs="Arial"/>
          <w:sz w:val="24"/>
          <w:szCs w:val="24"/>
        </w:rPr>
        <w:t xml:space="preserve">  </w:t>
      </w:r>
    </w:p>
    <w:p w:rsidR="00AE6212" w:rsidRDefault="00AE6212" w:rsidP="00AE6212">
      <w:pPr>
        <w:spacing w:after="160" w:line="259" w:lineRule="auto"/>
        <w:contextualSpacing/>
        <w:jc w:val="both"/>
        <w:rPr>
          <w:rFonts w:ascii="Arial" w:hAnsi="Arial" w:cs="Arial"/>
          <w:sz w:val="24"/>
          <w:szCs w:val="24"/>
        </w:rPr>
      </w:pPr>
    </w:p>
    <w:p w:rsidR="00AE6212" w:rsidRPr="00AE6212" w:rsidRDefault="00AE6212" w:rsidP="00AE6212">
      <w:pPr>
        <w:numPr>
          <w:ilvl w:val="0"/>
          <w:numId w:val="10"/>
        </w:numPr>
        <w:spacing w:after="160" w:line="259" w:lineRule="auto"/>
        <w:contextualSpacing/>
        <w:jc w:val="both"/>
        <w:rPr>
          <w:rFonts w:ascii="Arial" w:hAnsi="Arial" w:cs="Arial"/>
          <w:sz w:val="24"/>
          <w:szCs w:val="24"/>
        </w:rPr>
      </w:pPr>
      <w:r>
        <w:rPr>
          <w:rFonts w:ascii="Arial" w:hAnsi="Arial" w:cs="Arial"/>
          <w:sz w:val="24"/>
          <w:szCs w:val="24"/>
        </w:rPr>
        <w:t xml:space="preserve"> Desfile Tradicionales  alusivo a el día  de muertos </w:t>
      </w:r>
    </w:p>
    <w:p w:rsidR="00FA115A" w:rsidRPr="0086387D" w:rsidRDefault="00FA115A" w:rsidP="00FA115A">
      <w:pPr>
        <w:spacing w:after="160" w:line="259" w:lineRule="auto"/>
        <w:ind w:left="720"/>
        <w:contextualSpacing/>
        <w:rPr>
          <w:rFonts w:ascii="Arial" w:hAnsi="Arial" w:cs="Arial"/>
          <w:sz w:val="24"/>
          <w:szCs w:val="24"/>
        </w:rPr>
      </w:pPr>
    </w:p>
    <w:p w:rsidR="00FA115A" w:rsidRPr="0086387D" w:rsidRDefault="00FA115A" w:rsidP="00FA115A">
      <w:pPr>
        <w:spacing w:after="160" w:line="259" w:lineRule="auto"/>
        <w:ind w:left="720"/>
        <w:contextualSpacing/>
        <w:rPr>
          <w:rFonts w:ascii="Arial" w:hAnsi="Arial" w:cs="Arial"/>
          <w:sz w:val="24"/>
          <w:szCs w:val="24"/>
        </w:rPr>
      </w:pPr>
    </w:p>
    <w:p w:rsidR="00FA115A" w:rsidRPr="0086387D"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t>Promover el Aniversario de Nuestro Municipio Ocampo, Guanajuato.</w:t>
      </w:r>
    </w:p>
    <w:p w:rsidR="00FA115A" w:rsidRPr="0086387D" w:rsidRDefault="00FA115A" w:rsidP="00FA115A">
      <w:pPr>
        <w:spacing w:after="160" w:line="259" w:lineRule="auto"/>
        <w:jc w:val="both"/>
        <w:rPr>
          <w:rFonts w:ascii="Arial" w:hAnsi="Arial" w:cs="Arial"/>
          <w:sz w:val="24"/>
          <w:szCs w:val="24"/>
        </w:rPr>
      </w:pPr>
    </w:p>
    <w:p w:rsidR="00FA115A" w:rsidRDefault="00FA115A" w:rsidP="00FA115A">
      <w:pPr>
        <w:numPr>
          <w:ilvl w:val="0"/>
          <w:numId w:val="10"/>
        </w:numPr>
        <w:spacing w:after="160" w:line="259" w:lineRule="auto"/>
        <w:contextualSpacing/>
        <w:jc w:val="both"/>
        <w:rPr>
          <w:rFonts w:ascii="Arial" w:hAnsi="Arial" w:cs="Arial"/>
          <w:sz w:val="24"/>
          <w:szCs w:val="24"/>
        </w:rPr>
      </w:pPr>
      <w:r w:rsidRPr="0086387D">
        <w:rPr>
          <w:rFonts w:ascii="Arial" w:hAnsi="Arial" w:cs="Arial"/>
          <w:sz w:val="24"/>
          <w:szCs w:val="24"/>
        </w:rPr>
        <w:lastRenderedPageBreak/>
        <w:t xml:space="preserve"> </w:t>
      </w:r>
      <w:r>
        <w:rPr>
          <w:rFonts w:ascii="Arial" w:hAnsi="Arial" w:cs="Arial"/>
          <w:sz w:val="24"/>
          <w:szCs w:val="24"/>
        </w:rPr>
        <w:t>Promover las becas de talento cultural  para  que  más   alumnos  salgan  beneficiados  con los apoyos</w:t>
      </w:r>
      <w:r w:rsidR="00AE6212">
        <w:rPr>
          <w:rFonts w:ascii="Arial" w:hAnsi="Arial" w:cs="Arial"/>
          <w:sz w:val="24"/>
          <w:szCs w:val="24"/>
        </w:rPr>
        <w:t xml:space="preserve">  en </w:t>
      </w:r>
      <w:proofErr w:type="spellStart"/>
      <w:r w:rsidR="00AE6212">
        <w:rPr>
          <w:rFonts w:ascii="Arial" w:hAnsi="Arial" w:cs="Arial"/>
          <w:sz w:val="24"/>
          <w:szCs w:val="24"/>
        </w:rPr>
        <w:t>educafin</w:t>
      </w:r>
      <w:proofErr w:type="spellEnd"/>
      <w:r w:rsidR="00AE6212">
        <w:rPr>
          <w:rFonts w:ascii="Arial" w:hAnsi="Arial" w:cs="Arial"/>
          <w:sz w:val="24"/>
          <w:szCs w:val="24"/>
        </w:rPr>
        <w:t xml:space="preserve">. </w:t>
      </w:r>
    </w:p>
    <w:p w:rsidR="00FA115A" w:rsidRPr="00C5295E" w:rsidRDefault="00FA115A" w:rsidP="00FA115A">
      <w:pPr>
        <w:spacing w:after="160" w:line="259" w:lineRule="auto"/>
        <w:contextualSpacing/>
        <w:jc w:val="both"/>
        <w:rPr>
          <w:rFonts w:ascii="Arial" w:hAnsi="Arial" w:cs="Arial"/>
          <w:sz w:val="24"/>
          <w:szCs w:val="24"/>
        </w:rPr>
      </w:pPr>
    </w:p>
    <w:p w:rsidR="00FA115A" w:rsidRDefault="00AE6212" w:rsidP="001B7209">
      <w:pPr>
        <w:spacing w:after="160" w:line="259" w:lineRule="auto"/>
        <w:contextualSpacing/>
        <w:jc w:val="right"/>
        <w:rPr>
          <w:rFonts w:ascii="Arial" w:hAnsi="Arial" w:cs="Arial"/>
          <w:sz w:val="24"/>
          <w:szCs w:val="24"/>
        </w:rPr>
      </w:pPr>
      <w:r>
        <w:rPr>
          <w:rFonts w:ascii="Arial" w:hAnsi="Arial" w:cs="Arial"/>
          <w:sz w:val="24"/>
          <w:szCs w:val="24"/>
        </w:rPr>
        <w:t>10</w:t>
      </w:r>
    </w:p>
    <w:p w:rsidR="00FA115A" w:rsidRDefault="00FA115A" w:rsidP="00FA115A">
      <w:pPr>
        <w:pStyle w:val="Prrafodelista"/>
        <w:numPr>
          <w:ilvl w:val="0"/>
          <w:numId w:val="10"/>
        </w:numPr>
        <w:spacing w:after="160" w:line="259" w:lineRule="auto"/>
        <w:jc w:val="both"/>
        <w:rPr>
          <w:rFonts w:ascii="Arial" w:hAnsi="Arial" w:cs="Arial"/>
          <w:sz w:val="24"/>
          <w:szCs w:val="24"/>
        </w:rPr>
      </w:pPr>
      <w:r w:rsidRPr="00780357">
        <w:rPr>
          <w:rFonts w:ascii="Arial" w:hAnsi="Arial" w:cs="Arial"/>
          <w:sz w:val="24"/>
          <w:szCs w:val="24"/>
        </w:rPr>
        <w:t xml:space="preserve">Permanecer en contacto, con las estancias correspondientes para conocer los resultados de los proyectos </w:t>
      </w:r>
      <w:proofErr w:type="spellStart"/>
      <w:r w:rsidRPr="00780357">
        <w:rPr>
          <w:rFonts w:ascii="Arial" w:hAnsi="Arial" w:cs="Arial"/>
          <w:sz w:val="24"/>
          <w:szCs w:val="24"/>
        </w:rPr>
        <w:t>PACMyC</w:t>
      </w:r>
      <w:proofErr w:type="spellEnd"/>
      <w:r w:rsidRPr="00780357">
        <w:rPr>
          <w:rFonts w:ascii="Arial" w:hAnsi="Arial" w:cs="Arial"/>
          <w:sz w:val="24"/>
          <w:szCs w:val="24"/>
        </w:rPr>
        <w:t>, PAICE, FERAMOVA, EDUCAFIN.</w:t>
      </w:r>
    </w:p>
    <w:p w:rsidR="00AE6212" w:rsidRPr="00AE6212" w:rsidRDefault="00AE6212" w:rsidP="00AE6212">
      <w:pPr>
        <w:spacing w:after="160" w:line="259" w:lineRule="auto"/>
        <w:jc w:val="both"/>
        <w:rPr>
          <w:rFonts w:ascii="Arial" w:hAnsi="Arial" w:cs="Arial"/>
          <w:sz w:val="24"/>
          <w:szCs w:val="24"/>
        </w:rPr>
      </w:pPr>
    </w:p>
    <w:p w:rsidR="00AE6212" w:rsidRDefault="00AE6212" w:rsidP="00FA115A">
      <w:pPr>
        <w:pStyle w:val="Prrafodelista"/>
        <w:numPr>
          <w:ilvl w:val="0"/>
          <w:numId w:val="10"/>
        </w:numPr>
        <w:spacing w:after="160" w:line="259" w:lineRule="auto"/>
        <w:jc w:val="both"/>
        <w:rPr>
          <w:rFonts w:ascii="Arial" w:hAnsi="Arial" w:cs="Arial"/>
          <w:sz w:val="24"/>
          <w:szCs w:val="24"/>
        </w:rPr>
      </w:pPr>
      <w:r>
        <w:rPr>
          <w:rFonts w:ascii="Arial" w:hAnsi="Arial" w:cs="Arial"/>
          <w:sz w:val="24"/>
          <w:szCs w:val="24"/>
        </w:rPr>
        <w:t xml:space="preserve">Semanas  cultural y artesanal  con productores del municipio y del estado </w:t>
      </w:r>
    </w:p>
    <w:p w:rsidR="00AE6212" w:rsidRPr="00AE6212" w:rsidRDefault="00AE6212" w:rsidP="00AE6212">
      <w:pPr>
        <w:spacing w:after="160" w:line="259" w:lineRule="auto"/>
        <w:jc w:val="both"/>
        <w:rPr>
          <w:rFonts w:ascii="Arial" w:hAnsi="Arial" w:cs="Arial"/>
          <w:sz w:val="24"/>
          <w:szCs w:val="24"/>
        </w:rPr>
      </w:pPr>
    </w:p>
    <w:p w:rsidR="00AE6212" w:rsidRPr="00963EDE" w:rsidRDefault="00FA115A" w:rsidP="00963EDE">
      <w:pPr>
        <w:pStyle w:val="Prrafodelista"/>
        <w:numPr>
          <w:ilvl w:val="0"/>
          <w:numId w:val="10"/>
        </w:numPr>
        <w:spacing w:after="160" w:line="259" w:lineRule="auto"/>
        <w:jc w:val="both"/>
        <w:rPr>
          <w:rFonts w:ascii="Arial" w:hAnsi="Arial" w:cs="Arial"/>
          <w:sz w:val="24"/>
          <w:szCs w:val="24"/>
        </w:rPr>
      </w:pPr>
      <w:r>
        <w:rPr>
          <w:rFonts w:ascii="Arial" w:hAnsi="Arial" w:cs="Arial"/>
          <w:sz w:val="24"/>
          <w:szCs w:val="24"/>
        </w:rPr>
        <w:t>Crear  la primera  feria  regional virtual  de  danzas  autóctonas  del municipio creando un video  de cada uno de ellos.</w:t>
      </w:r>
      <w:r w:rsidRPr="001C6A93">
        <w:rPr>
          <w:rFonts w:ascii="Arial" w:hAnsi="Arial" w:cs="Arial"/>
          <w:sz w:val="24"/>
          <w:szCs w:val="24"/>
        </w:rPr>
        <w:t xml:space="preserve"> </w:t>
      </w:r>
    </w:p>
    <w:p w:rsidR="00FA115A" w:rsidRPr="0086387D" w:rsidRDefault="00FA115A" w:rsidP="00FA115A">
      <w:pPr>
        <w:spacing w:after="160" w:line="259" w:lineRule="auto"/>
        <w:ind w:left="360"/>
        <w:contextualSpacing/>
        <w:jc w:val="both"/>
        <w:rPr>
          <w:rFonts w:ascii="Arial" w:hAnsi="Arial" w:cs="Arial"/>
          <w:sz w:val="24"/>
          <w:szCs w:val="24"/>
        </w:rPr>
      </w:pPr>
    </w:p>
    <w:p w:rsidR="00FA115A" w:rsidRPr="003F056C" w:rsidRDefault="00FA115A" w:rsidP="00FA115A">
      <w:pPr>
        <w:spacing w:after="160" w:line="259" w:lineRule="auto"/>
        <w:ind w:left="360"/>
        <w:contextualSpacing/>
        <w:jc w:val="both"/>
        <w:rPr>
          <w:rFonts w:ascii="Arial" w:hAnsi="Arial" w:cs="Arial"/>
          <w:sz w:val="24"/>
          <w:szCs w:val="24"/>
        </w:rPr>
      </w:pPr>
    </w:p>
    <w:p w:rsidR="00FA115A" w:rsidRDefault="00FA115A" w:rsidP="00FA115A">
      <w:pPr>
        <w:spacing w:after="160" w:line="259" w:lineRule="auto"/>
        <w:contextualSpacing/>
        <w:jc w:val="both"/>
        <w:rPr>
          <w:rFonts w:ascii="Arial" w:hAnsi="Arial" w:cs="Arial"/>
          <w:sz w:val="24"/>
          <w:szCs w:val="24"/>
        </w:rPr>
      </w:pPr>
      <w:r w:rsidRPr="0086387D">
        <w:rPr>
          <w:rFonts w:ascii="Arial" w:hAnsi="Arial" w:cs="Arial"/>
          <w:sz w:val="24"/>
          <w:szCs w:val="24"/>
        </w:rPr>
        <w:t>Casa de la Cultura busca renovar el funcionamiento mediante la optimización de los procesos administrativos, mejoramiento de la educación artística, incremento de la promoción y difusión artística y la gestión para la conservación del patrimonio a través de la evaluación continua de los resultados y alcances generados a corto (1 año), mediano (2 años) y largo plazo (3 años).</w:t>
      </w:r>
    </w:p>
    <w:p w:rsidR="00AE6212" w:rsidRDefault="00AE6212" w:rsidP="00FA115A">
      <w:pPr>
        <w:spacing w:after="160" w:line="259" w:lineRule="auto"/>
        <w:contextualSpacing/>
        <w:jc w:val="both"/>
        <w:rPr>
          <w:rFonts w:ascii="Arial" w:hAnsi="Arial" w:cs="Arial"/>
          <w:sz w:val="24"/>
          <w:szCs w:val="24"/>
        </w:rPr>
      </w:pPr>
    </w:p>
    <w:p w:rsidR="00AE6212" w:rsidRPr="0086387D" w:rsidRDefault="00AE6212" w:rsidP="00FA115A">
      <w:pPr>
        <w:spacing w:after="160" w:line="259" w:lineRule="auto"/>
        <w:contextualSpacing/>
        <w:jc w:val="both"/>
        <w:rPr>
          <w:rFonts w:ascii="Arial" w:hAnsi="Arial" w:cs="Arial"/>
          <w:sz w:val="24"/>
          <w:szCs w:val="24"/>
        </w:rPr>
      </w:pPr>
      <w:r>
        <w:rPr>
          <w:rFonts w:ascii="Arial" w:hAnsi="Arial" w:cs="Arial"/>
          <w:sz w:val="24"/>
          <w:szCs w:val="24"/>
        </w:rPr>
        <w:t xml:space="preserve">Ya que  algunos  proyectos   no se   verán  reflejados a  corto  plazo  pero  se  iniciaron para que se  dé continuidad para   un resultado  favorable para  los </w:t>
      </w:r>
      <w:proofErr w:type="spellStart"/>
      <w:r>
        <w:rPr>
          <w:rFonts w:ascii="Arial" w:hAnsi="Arial" w:cs="Arial"/>
          <w:sz w:val="24"/>
          <w:szCs w:val="24"/>
        </w:rPr>
        <w:t>Ocampenses</w:t>
      </w:r>
      <w:proofErr w:type="spellEnd"/>
      <w:r>
        <w:rPr>
          <w:rFonts w:ascii="Arial" w:hAnsi="Arial" w:cs="Arial"/>
          <w:sz w:val="24"/>
          <w:szCs w:val="24"/>
        </w:rPr>
        <w:t xml:space="preserve"> </w:t>
      </w:r>
    </w:p>
    <w:p w:rsidR="00AE6212" w:rsidRDefault="00AE6212" w:rsidP="006B5017">
      <w:pPr>
        <w:spacing w:after="160" w:line="259" w:lineRule="auto"/>
        <w:rPr>
          <w:rFonts w:ascii="Arial" w:hAnsi="Arial" w:cs="Arial"/>
          <w:sz w:val="24"/>
          <w:szCs w:val="24"/>
        </w:rPr>
      </w:pPr>
    </w:p>
    <w:p w:rsidR="00AE6212" w:rsidRPr="00AE6212" w:rsidRDefault="00AE6212" w:rsidP="00AE6212">
      <w:pPr>
        <w:rPr>
          <w:rFonts w:ascii="Arial" w:hAnsi="Arial" w:cs="Arial"/>
          <w:sz w:val="24"/>
          <w:szCs w:val="24"/>
        </w:rPr>
      </w:pPr>
    </w:p>
    <w:p w:rsidR="00AE6212" w:rsidRPr="00AE6212" w:rsidRDefault="00AE6212" w:rsidP="00AE6212">
      <w:pPr>
        <w:rPr>
          <w:rFonts w:ascii="Arial" w:hAnsi="Arial" w:cs="Arial"/>
          <w:sz w:val="24"/>
          <w:szCs w:val="24"/>
        </w:rPr>
      </w:pPr>
    </w:p>
    <w:p w:rsidR="00AE6212" w:rsidRPr="00AE6212" w:rsidRDefault="00AE6212" w:rsidP="00AE6212">
      <w:pPr>
        <w:rPr>
          <w:rFonts w:ascii="Arial" w:hAnsi="Arial" w:cs="Arial"/>
          <w:sz w:val="24"/>
          <w:szCs w:val="24"/>
        </w:rPr>
      </w:pPr>
    </w:p>
    <w:p w:rsidR="00AE6212" w:rsidRPr="00AE6212" w:rsidRDefault="00AE6212" w:rsidP="00AE6212">
      <w:pPr>
        <w:rPr>
          <w:rFonts w:ascii="Arial" w:hAnsi="Arial" w:cs="Arial"/>
          <w:sz w:val="24"/>
          <w:szCs w:val="24"/>
        </w:rPr>
      </w:pPr>
    </w:p>
    <w:p w:rsidR="00AE6212" w:rsidRDefault="00AE6212" w:rsidP="00AE6212">
      <w:pPr>
        <w:rPr>
          <w:rFonts w:ascii="Arial" w:hAnsi="Arial" w:cs="Arial"/>
          <w:sz w:val="24"/>
          <w:szCs w:val="24"/>
        </w:rPr>
      </w:pPr>
    </w:p>
    <w:p w:rsidR="006B5017" w:rsidRDefault="00AE6212" w:rsidP="00AE6212">
      <w:pPr>
        <w:jc w:val="right"/>
        <w:rPr>
          <w:rFonts w:ascii="Arial" w:hAnsi="Arial" w:cs="Arial"/>
          <w:sz w:val="24"/>
          <w:szCs w:val="24"/>
        </w:rPr>
      </w:pPr>
      <w:r>
        <w:rPr>
          <w:rFonts w:ascii="Arial" w:hAnsi="Arial" w:cs="Arial"/>
          <w:sz w:val="24"/>
          <w:szCs w:val="24"/>
        </w:rPr>
        <w:t>11</w:t>
      </w:r>
    </w:p>
    <w:p w:rsidR="00AE6212" w:rsidRDefault="00AE6212" w:rsidP="00AE6212">
      <w:pPr>
        <w:jc w:val="right"/>
        <w:rPr>
          <w:rFonts w:ascii="Arial" w:hAnsi="Arial" w:cs="Arial"/>
          <w:sz w:val="24"/>
          <w:szCs w:val="24"/>
        </w:rPr>
      </w:pPr>
    </w:p>
    <w:p w:rsidR="000A3362" w:rsidRDefault="000A3362" w:rsidP="000A3362">
      <w:pPr>
        <w:autoSpaceDE w:val="0"/>
        <w:autoSpaceDN w:val="0"/>
        <w:adjustRightInd w:val="0"/>
        <w:spacing w:after="0" w:line="240" w:lineRule="auto"/>
        <w:jc w:val="center"/>
        <w:rPr>
          <w:rFonts w:ascii="ArialMT" w:hAnsi="ArialMT" w:cs="ArialMT"/>
          <w:b/>
          <w:color w:val="A5947E" w:themeColor="text2" w:themeTint="99"/>
          <w:sz w:val="36"/>
          <w:szCs w:val="36"/>
        </w:rPr>
        <w:sectPr w:rsidR="000A3362">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0A3362" w:rsidRPr="000A3362" w:rsidRDefault="000A3362" w:rsidP="000A3362">
      <w:pPr>
        <w:autoSpaceDE w:val="0"/>
        <w:autoSpaceDN w:val="0"/>
        <w:adjustRightInd w:val="0"/>
        <w:spacing w:after="0" w:line="240" w:lineRule="auto"/>
        <w:jc w:val="center"/>
        <w:rPr>
          <w:rFonts w:ascii="ArialMT" w:hAnsi="ArialMT" w:cs="ArialMT"/>
          <w:b/>
          <w:color w:val="A5947E" w:themeColor="text2" w:themeTint="99"/>
          <w:sz w:val="36"/>
          <w:szCs w:val="36"/>
        </w:rPr>
      </w:pPr>
      <w:r w:rsidRPr="0060105F">
        <w:rPr>
          <w:rFonts w:ascii="ArialMT" w:hAnsi="ArialMT" w:cs="ArialMT"/>
          <w:b/>
          <w:color w:val="A5947E" w:themeColor="text2" w:themeTint="99"/>
          <w:sz w:val="36"/>
          <w:szCs w:val="36"/>
        </w:rPr>
        <w:lastRenderedPageBreak/>
        <w:t xml:space="preserve">CRONOGRAMA DE ACTIVIDADES </w:t>
      </w:r>
    </w:p>
    <w:tbl>
      <w:tblPr>
        <w:tblStyle w:val="Tablaconcuadrcula"/>
        <w:tblW w:w="13178" w:type="dxa"/>
        <w:tblLook w:val="04A0" w:firstRow="1" w:lastRow="0" w:firstColumn="1" w:lastColumn="0" w:noHBand="0" w:noVBand="1"/>
      </w:tblPr>
      <w:tblGrid>
        <w:gridCol w:w="6516"/>
        <w:gridCol w:w="567"/>
        <w:gridCol w:w="567"/>
        <w:gridCol w:w="567"/>
        <w:gridCol w:w="567"/>
        <w:gridCol w:w="567"/>
        <w:gridCol w:w="567"/>
        <w:gridCol w:w="567"/>
        <w:gridCol w:w="567"/>
        <w:gridCol w:w="425"/>
        <w:gridCol w:w="567"/>
        <w:gridCol w:w="567"/>
        <w:gridCol w:w="567"/>
      </w:tblGrid>
      <w:tr w:rsidR="000C4680" w:rsidTr="000C4680">
        <w:tc>
          <w:tcPr>
            <w:tcW w:w="6516"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Actividades</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E</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F</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M</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A</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M</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J</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J</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A</w:t>
            </w:r>
          </w:p>
        </w:tc>
        <w:tc>
          <w:tcPr>
            <w:tcW w:w="425"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S</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O</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N</w:t>
            </w:r>
          </w:p>
        </w:tc>
        <w:tc>
          <w:tcPr>
            <w:tcW w:w="567" w:type="dxa"/>
          </w:tcPr>
          <w:p w:rsidR="000A3362" w:rsidRPr="0060105F" w:rsidRDefault="000A3362" w:rsidP="000569A6">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D</w:t>
            </w:r>
          </w:p>
        </w:tc>
      </w:tr>
      <w:tr w:rsidR="000C4680" w:rsidTr="000C4680">
        <w:tc>
          <w:tcPr>
            <w:tcW w:w="6516" w:type="dxa"/>
          </w:tcPr>
          <w:p w:rsidR="000A3362" w:rsidRPr="00AF4CAF" w:rsidRDefault="000A3362" w:rsidP="000569A6">
            <w:pPr>
              <w:autoSpaceDE w:val="0"/>
              <w:autoSpaceDN w:val="0"/>
              <w:adjustRightInd w:val="0"/>
              <w:rPr>
                <w:rFonts w:ascii="ArialMT" w:hAnsi="ArialMT" w:cs="ArialMT"/>
                <w:b/>
                <w:sz w:val="20"/>
                <w:szCs w:val="20"/>
              </w:rPr>
            </w:pPr>
            <w:r w:rsidRPr="00AF4CAF">
              <w:rPr>
                <w:rFonts w:ascii="ArialMT" w:hAnsi="ArialMT" w:cs="ArialMT"/>
                <w:b/>
                <w:sz w:val="20"/>
                <w:szCs w:val="20"/>
              </w:rPr>
              <w:t xml:space="preserve">Impartir talleres virtuales y presenciales </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0A3362" w:rsidRPr="00AF4CAF" w:rsidRDefault="000A3362" w:rsidP="000569A6">
            <w:pPr>
              <w:autoSpaceDE w:val="0"/>
              <w:autoSpaceDN w:val="0"/>
              <w:adjustRightInd w:val="0"/>
              <w:rPr>
                <w:rFonts w:ascii="ArialMT" w:hAnsi="ArialMT" w:cs="ArialMT"/>
                <w:b/>
                <w:sz w:val="20"/>
                <w:szCs w:val="20"/>
              </w:rPr>
            </w:pPr>
            <w:r w:rsidRPr="00AF4CAF">
              <w:rPr>
                <w:rFonts w:ascii="ArialMT" w:hAnsi="ArialMT" w:cs="ArialMT"/>
                <w:b/>
                <w:sz w:val="20"/>
                <w:szCs w:val="20"/>
              </w:rPr>
              <w:t>Brindar talleres  en comunidades  presenciales</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0A3362" w:rsidRPr="00AF4CAF" w:rsidRDefault="000A3362" w:rsidP="000569A6">
            <w:pPr>
              <w:autoSpaceDE w:val="0"/>
              <w:autoSpaceDN w:val="0"/>
              <w:adjustRightInd w:val="0"/>
              <w:rPr>
                <w:rFonts w:ascii="ArialMT" w:hAnsi="ArialMT" w:cs="ArialMT"/>
                <w:b/>
                <w:sz w:val="20"/>
                <w:szCs w:val="20"/>
              </w:rPr>
            </w:pPr>
            <w:r w:rsidRPr="00AF4CAF">
              <w:rPr>
                <w:rFonts w:ascii="ArialMT" w:hAnsi="ArialMT" w:cs="ArialMT"/>
                <w:b/>
                <w:sz w:val="20"/>
                <w:szCs w:val="20"/>
              </w:rPr>
              <w:t xml:space="preserve">Implementar  salones culturales  en  colonias  </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0A3362" w:rsidRPr="00AF4CAF" w:rsidRDefault="000A3362" w:rsidP="000569A6">
            <w:pPr>
              <w:autoSpaceDE w:val="0"/>
              <w:autoSpaceDN w:val="0"/>
              <w:adjustRightInd w:val="0"/>
              <w:rPr>
                <w:rFonts w:ascii="ArialMT" w:hAnsi="ArialMT" w:cs="ArialMT"/>
                <w:b/>
                <w:sz w:val="20"/>
                <w:szCs w:val="20"/>
              </w:rPr>
            </w:pPr>
            <w:r w:rsidRPr="00AF4CAF">
              <w:rPr>
                <w:rFonts w:ascii="ArialMT" w:hAnsi="ArialMT" w:cs="ArialMT"/>
                <w:b/>
                <w:sz w:val="20"/>
                <w:szCs w:val="20"/>
              </w:rPr>
              <w:t>Implementar salones virtuales culturales en colonias y comunidades</w:t>
            </w:r>
            <w:r w:rsidR="00AB083C">
              <w:rPr>
                <w:rFonts w:ascii="ArialMT" w:hAnsi="ArialMT" w:cs="ArialMT"/>
                <w:b/>
                <w:sz w:val="20"/>
                <w:szCs w:val="20"/>
              </w:rPr>
              <w:t>.</w:t>
            </w:r>
            <w:r w:rsidRPr="00AF4CAF">
              <w:rPr>
                <w:rFonts w:ascii="ArialMT" w:hAnsi="ArialMT" w:cs="ArialMT"/>
                <w:b/>
                <w:sz w:val="20"/>
                <w:szCs w:val="20"/>
              </w:rPr>
              <w:t xml:space="preserve"> </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0A3362" w:rsidRPr="00AF4CAF" w:rsidRDefault="000C4680" w:rsidP="000569A6">
            <w:pPr>
              <w:autoSpaceDE w:val="0"/>
              <w:autoSpaceDN w:val="0"/>
              <w:adjustRightInd w:val="0"/>
              <w:rPr>
                <w:rFonts w:ascii="ArialMT" w:hAnsi="ArialMT" w:cs="ArialMT"/>
                <w:b/>
                <w:sz w:val="20"/>
                <w:szCs w:val="20"/>
              </w:rPr>
            </w:pPr>
            <w:r w:rsidRPr="00AF4CAF">
              <w:rPr>
                <w:rFonts w:ascii="Arial" w:hAnsi="Arial" w:cs="Arial"/>
                <w:b/>
                <w:sz w:val="20"/>
                <w:szCs w:val="20"/>
              </w:rPr>
              <w:t>Rescatar historia del municipio elaborando mes con mes el periódico mural para dar a conocer nuestras   historia y costumbres</w:t>
            </w:r>
            <w:r w:rsidR="008C765A">
              <w:rPr>
                <w:rFonts w:ascii="Arial" w:hAnsi="Arial" w:cs="Arial"/>
                <w:b/>
                <w:sz w:val="20"/>
                <w:szCs w:val="20"/>
              </w:rPr>
              <w:t>.</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C42A18" w:rsidRPr="00AF4CAF" w:rsidRDefault="00C42A18" w:rsidP="00C42A18">
            <w:pPr>
              <w:spacing w:after="160" w:line="259" w:lineRule="auto"/>
              <w:contextualSpacing/>
              <w:jc w:val="both"/>
              <w:rPr>
                <w:rFonts w:ascii="Arial" w:hAnsi="Arial" w:cs="Arial"/>
                <w:b/>
                <w:sz w:val="20"/>
                <w:szCs w:val="20"/>
              </w:rPr>
            </w:pPr>
            <w:r w:rsidRPr="00AF4CAF">
              <w:rPr>
                <w:rFonts w:ascii="Arial" w:hAnsi="Arial" w:cs="Arial"/>
                <w:b/>
                <w:sz w:val="20"/>
                <w:szCs w:val="20"/>
              </w:rPr>
              <w:t>Llevar acabo  el concurso de Nuestra Belleza  Ocampo.</w:t>
            </w:r>
          </w:p>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r>
      <w:tr w:rsidR="000C4680" w:rsidTr="000C4680">
        <w:tc>
          <w:tcPr>
            <w:tcW w:w="6516" w:type="dxa"/>
          </w:tcPr>
          <w:p w:rsidR="000A3362" w:rsidRPr="00AF4CAF" w:rsidRDefault="00C42A18" w:rsidP="00AF4CAF">
            <w:pPr>
              <w:spacing w:after="160" w:line="259" w:lineRule="auto"/>
              <w:contextualSpacing/>
              <w:jc w:val="both"/>
              <w:rPr>
                <w:rFonts w:ascii="Arial" w:hAnsi="Arial" w:cs="Arial"/>
                <w:b/>
                <w:sz w:val="20"/>
                <w:szCs w:val="20"/>
              </w:rPr>
            </w:pPr>
            <w:r w:rsidRPr="00AF4CAF">
              <w:rPr>
                <w:rFonts w:ascii="Arial" w:hAnsi="Arial" w:cs="Arial"/>
                <w:b/>
                <w:sz w:val="20"/>
                <w:szCs w:val="20"/>
              </w:rPr>
              <w:t>Promover y realizar los eventos  presenciales y virtuales  mensuales,  que el Instituto Estatal de la Cultura, ofrece a cada Municipio dentro del Programa “Cultura en Movimiento”.</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C42A18">
            <w:pPr>
              <w:autoSpaceDE w:val="0"/>
              <w:autoSpaceDN w:val="0"/>
              <w:adjustRightInd w:val="0"/>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r>
      <w:tr w:rsidR="000C4680" w:rsidTr="000C4680">
        <w:tc>
          <w:tcPr>
            <w:tcW w:w="6516" w:type="dxa"/>
          </w:tcPr>
          <w:p w:rsidR="000A3362" w:rsidRPr="00AF4CAF" w:rsidRDefault="00C42A18" w:rsidP="00AF4CAF">
            <w:pPr>
              <w:spacing w:after="160" w:line="259" w:lineRule="auto"/>
              <w:contextualSpacing/>
              <w:jc w:val="both"/>
              <w:rPr>
                <w:rFonts w:ascii="Arial" w:hAnsi="Arial" w:cs="Arial"/>
                <w:b/>
                <w:sz w:val="20"/>
                <w:szCs w:val="20"/>
              </w:rPr>
            </w:pPr>
            <w:r w:rsidRPr="00AF4CAF">
              <w:rPr>
                <w:rFonts w:ascii="Arial" w:hAnsi="Arial" w:cs="Arial"/>
                <w:b/>
                <w:sz w:val="20"/>
                <w:szCs w:val="20"/>
              </w:rPr>
              <w:t>Dar continuidad al proyecto del Ballet  infantil y juvenil de Casa de la Cultura, así como realizar presentaciones virtuales.</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425"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0A3362" w:rsidRPr="00AF4CAF" w:rsidRDefault="00C42A18" w:rsidP="000569A6">
            <w:pPr>
              <w:autoSpaceDE w:val="0"/>
              <w:autoSpaceDN w:val="0"/>
              <w:adjustRightInd w:val="0"/>
              <w:rPr>
                <w:rFonts w:ascii="ArialMT" w:hAnsi="ArialMT" w:cs="ArialMT"/>
                <w:b/>
                <w:sz w:val="20"/>
                <w:szCs w:val="20"/>
              </w:rPr>
            </w:pPr>
            <w:r w:rsidRPr="00AF4CAF">
              <w:rPr>
                <w:rFonts w:ascii="Arial" w:hAnsi="Arial" w:cs="Arial"/>
                <w:b/>
                <w:sz w:val="20"/>
                <w:szCs w:val="20"/>
              </w:rPr>
              <w:t xml:space="preserve">Realizar una muestra cultural con obras de los artistas del municipio, como dibujo, pintura y literatura  así darlos a conocer dentro de la sociedad </w:t>
            </w:r>
            <w:proofErr w:type="spellStart"/>
            <w:r w:rsidRPr="00AF4CAF">
              <w:rPr>
                <w:rFonts w:ascii="Arial" w:hAnsi="Arial" w:cs="Arial"/>
                <w:b/>
                <w:sz w:val="20"/>
                <w:szCs w:val="20"/>
              </w:rPr>
              <w:t>Ocampenses</w:t>
            </w:r>
            <w:proofErr w:type="spellEnd"/>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425"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r>
      <w:tr w:rsidR="000C4680" w:rsidTr="000C4680">
        <w:tc>
          <w:tcPr>
            <w:tcW w:w="6516" w:type="dxa"/>
          </w:tcPr>
          <w:p w:rsidR="000A3362" w:rsidRPr="00AF4CAF" w:rsidRDefault="00C42A18" w:rsidP="000569A6">
            <w:pPr>
              <w:autoSpaceDE w:val="0"/>
              <w:autoSpaceDN w:val="0"/>
              <w:adjustRightInd w:val="0"/>
              <w:rPr>
                <w:rFonts w:ascii="ArialMT" w:hAnsi="ArialMT" w:cs="ArialMT"/>
                <w:b/>
                <w:sz w:val="20"/>
                <w:szCs w:val="20"/>
              </w:rPr>
            </w:pPr>
            <w:r w:rsidRPr="00AF4CAF">
              <w:rPr>
                <w:rFonts w:ascii="Arial" w:hAnsi="Arial" w:cs="Arial"/>
                <w:b/>
                <w:sz w:val="20"/>
                <w:szCs w:val="20"/>
              </w:rPr>
              <w:t xml:space="preserve">Difundir la convocatoria a participar en los proyectos </w:t>
            </w:r>
            <w:proofErr w:type="spellStart"/>
            <w:r w:rsidRPr="00AF4CAF">
              <w:rPr>
                <w:rFonts w:ascii="Arial" w:hAnsi="Arial" w:cs="Arial"/>
                <w:b/>
                <w:sz w:val="20"/>
                <w:szCs w:val="20"/>
              </w:rPr>
              <w:t>PACMyC</w:t>
            </w:r>
            <w:proofErr w:type="spellEnd"/>
            <w:r w:rsidRPr="00AF4CAF">
              <w:rPr>
                <w:rFonts w:ascii="Arial" w:hAnsi="Arial" w:cs="Arial"/>
                <w:b/>
                <w:sz w:val="20"/>
                <w:szCs w:val="20"/>
              </w:rPr>
              <w:t>, enfocado a los grupos cuyo fin sea, conservan las tradiciones de las localidades; así como apoyarlos en la realización de dicho proyecto.</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C42A18" w:rsidP="000569A6">
            <w:pPr>
              <w:autoSpaceDE w:val="0"/>
              <w:autoSpaceDN w:val="0"/>
              <w:adjustRightInd w:val="0"/>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425"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c>
          <w:tcPr>
            <w:tcW w:w="567" w:type="dxa"/>
          </w:tcPr>
          <w:p w:rsidR="000A3362" w:rsidRPr="00AF4CAF" w:rsidRDefault="000A3362" w:rsidP="000569A6">
            <w:pPr>
              <w:autoSpaceDE w:val="0"/>
              <w:autoSpaceDN w:val="0"/>
              <w:adjustRightInd w:val="0"/>
              <w:rPr>
                <w:rFonts w:ascii="ArialMT" w:hAnsi="ArialMT" w:cs="ArialMT"/>
                <w:b/>
                <w:sz w:val="20"/>
                <w:szCs w:val="20"/>
              </w:rPr>
            </w:pPr>
          </w:p>
        </w:tc>
      </w:tr>
      <w:tr w:rsidR="000C4680" w:rsidTr="000C4680">
        <w:tc>
          <w:tcPr>
            <w:tcW w:w="6516" w:type="dxa"/>
          </w:tcPr>
          <w:p w:rsidR="000A3362" w:rsidRPr="00AF4CAF" w:rsidRDefault="00C42A18" w:rsidP="00AF4CAF">
            <w:pPr>
              <w:spacing w:after="160" w:line="259" w:lineRule="auto"/>
              <w:contextualSpacing/>
              <w:jc w:val="both"/>
              <w:rPr>
                <w:rFonts w:ascii="Arial" w:hAnsi="Arial" w:cs="Arial"/>
                <w:b/>
                <w:sz w:val="20"/>
                <w:szCs w:val="20"/>
              </w:rPr>
            </w:pPr>
            <w:r w:rsidRPr="00AF4CAF">
              <w:rPr>
                <w:rFonts w:ascii="Arial" w:hAnsi="Arial" w:cs="Arial"/>
                <w:b/>
                <w:sz w:val="20"/>
                <w:szCs w:val="20"/>
              </w:rPr>
              <w:t xml:space="preserve">Realizar un calendario de las festividades en las colonias y localidades del Municipio, para ofrecerles algún evento cultural dentro de sus programas de fiestas patronales.  </w:t>
            </w:r>
          </w:p>
        </w:tc>
        <w:tc>
          <w:tcPr>
            <w:tcW w:w="567" w:type="dxa"/>
          </w:tcPr>
          <w:p w:rsidR="000A3362" w:rsidRPr="00AF4CAF" w:rsidRDefault="00C42A18" w:rsidP="000569A6">
            <w:pPr>
              <w:autoSpaceDE w:val="0"/>
              <w:autoSpaceDN w:val="0"/>
              <w:adjustRightInd w:val="0"/>
              <w:jc w:val="center"/>
              <w:rPr>
                <w:rFonts w:ascii="ArialMT" w:hAnsi="ArialMT" w:cs="ArialMT"/>
                <w:b/>
                <w:sz w:val="20"/>
                <w:szCs w:val="20"/>
              </w:rPr>
            </w:pPr>
            <w:r w:rsidRPr="00AF4CAF">
              <w:rPr>
                <w:rFonts w:ascii="ArialMT" w:hAnsi="ArialMT" w:cs="ArialMT"/>
                <w:b/>
                <w:sz w:val="20"/>
                <w:szCs w:val="20"/>
              </w:rPr>
              <w:t>X</w:t>
            </w: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425"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c>
          <w:tcPr>
            <w:tcW w:w="567" w:type="dxa"/>
          </w:tcPr>
          <w:p w:rsidR="000A3362" w:rsidRPr="00AF4CAF" w:rsidRDefault="000A3362" w:rsidP="000569A6">
            <w:pPr>
              <w:autoSpaceDE w:val="0"/>
              <w:autoSpaceDN w:val="0"/>
              <w:adjustRightInd w:val="0"/>
              <w:jc w:val="center"/>
              <w:rPr>
                <w:rFonts w:ascii="ArialMT" w:hAnsi="ArialMT" w:cs="ArialMT"/>
                <w:b/>
                <w:sz w:val="20"/>
                <w:szCs w:val="20"/>
              </w:rPr>
            </w:pPr>
          </w:p>
        </w:tc>
      </w:tr>
      <w:tr w:rsidR="00AF4CAF" w:rsidTr="00AF4CAF">
        <w:trPr>
          <w:trHeight w:val="842"/>
        </w:trPr>
        <w:tc>
          <w:tcPr>
            <w:tcW w:w="6516" w:type="dxa"/>
          </w:tcPr>
          <w:p w:rsidR="00AF4CAF" w:rsidRPr="00AF4CAF" w:rsidRDefault="00AF4CAF" w:rsidP="00AF4CAF">
            <w:pPr>
              <w:spacing w:after="160" w:line="259" w:lineRule="auto"/>
              <w:contextualSpacing/>
              <w:jc w:val="both"/>
              <w:rPr>
                <w:rFonts w:ascii="Arial" w:hAnsi="Arial" w:cs="Arial"/>
                <w:b/>
                <w:sz w:val="20"/>
                <w:szCs w:val="20"/>
              </w:rPr>
            </w:pPr>
            <w:r w:rsidRPr="00AF4CAF">
              <w:rPr>
                <w:rFonts w:ascii="Arial" w:hAnsi="Arial" w:cs="Arial"/>
                <w:b/>
                <w:sz w:val="20"/>
                <w:szCs w:val="20"/>
              </w:rPr>
              <w:t xml:space="preserve">Hacer la petición al Instituto Estatal de La Cultura un apoyo extraordinario Impartir cursos de verano presencial y virtual a los niños y adolescentes durante el periodo de vacaciones. </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r>
              <w:rPr>
                <w:rFonts w:ascii="ArialMT" w:hAnsi="ArialMT" w:cs="ArialMT"/>
                <w:b/>
                <w:sz w:val="20"/>
                <w:szCs w:val="20"/>
              </w:rPr>
              <w:t>X</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425"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r>
      <w:tr w:rsidR="00AF4CAF" w:rsidTr="00AF4CAF">
        <w:trPr>
          <w:trHeight w:val="545"/>
        </w:trPr>
        <w:tc>
          <w:tcPr>
            <w:tcW w:w="6516" w:type="dxa"/>
          </w:tcPr>
          <w:p w:rsidR="00AF4CAF" w:rsidRPr="00AF4CAF" w:rsidRDefault="00AF4CAF" w:rsidP="00AF4CAF">
            <w:pPr>
              <w:spacing w:after="160" w:line="259" w:lineRule="auto"/>
              <w:contextualSpacing/>
              <w:jc w:val="both"/>
              <w:rPr>
                <w:rFonts w:ascii="Arial" w:hAnsi="Arial" w:cs="Arial"/>
                <w:b/>
                <w:sz w:val="20"/>
                <w:szCs w:val="20"/>
              </w:rPr>
            </w:pPr>
            <w:r w:rsidRPr="00AF4CAF">
              <w:rPr>
                <w:rFonts w:ascii="Arial" w:hAnsi="Arial" w:cs="Arial"/>
                <w:b/>
                <w:sz w:val="20"/>
                <w:szCs w:val="20"/>
              </w:rPr>
              <w:t>Hacer la petición  al Instituto Estatal de Cultura   para   el equipamiento de muebles, sillas  y mesas.</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r>
              <w:rPr>
                <w:rFonts w:ascii="ArialMT" w:hAnsi="ArialMT" w:cs="ArialMT"/>
                <w:b/>
                <w:sz w:val="20"/>
                <w:szCs w:val="20"/>
              </w:rPr>
              <w:t>X</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425"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r>
      <w:tr w:rsidR="00AF4CAF" w:rsidTr="00AF4CAF">
        <w:trPr>
          <w:trHeight w:val="416"/>
        </w:trPr>
        <w:tc>
          <w:tcPr>
            <w:tcW w:w="6516"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lastRenderedPageBreak/>
              <w:t>Actividades</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E</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F</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M</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A</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M</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J</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J</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A</w:t>
            </w:r>
          </w:p>
        </w:tc>
        <w:tc>
          <w:tcPr>
            <w:tcW w:w="425"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S</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O</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N</w:t>
            </w:r>
          </w:p>
        </w:tc>
        <w:tc>
          <w:tcPr>
            <w:tcW w:w="567" w:type="dxa"/>
          </w:tcPr>
          <w:p w:rsidR="00AF4CAF" w:rsidRPr="0060105F" w:rsidRDefault="00AF4CAF" w:rsidP="00AF4CAF">
            <w:pPr>
              <w:autoSpaceDE w:val="0"/>
              <w:autoSpaceDN w:val="0"/>
              <w:adjustRightInd w:val="0"/>
              <w:jc w:val="center"/>
              <w:rPr>
                <w:rFonts w:ascii="ArialMT" w:hAnsi="ArialMT" w:cs="ArialMT"/>
                <w:b/>
                <w:color w:val="A5947E" w:themeColor="text2" w:themeTint="99"/>
                <w:sz w:val="24"/>
                <w:szCs w:val="24"/>
              </w:rPr>
            </w:pPr>
            <w:r w:rsidRPr="0060105F">
              <w:rPr>
                <w:rFonts w:ascii="ArialMT" w:hAnsi="ArialMT" w:cs="ArialMT"/>
                <w:b/>
                <w:color w:val="A5947E" w:themeColor="text2" w:themeTint="99"/>
                <w:sz w:val="24"/>
                <w:szCs w:val="24"/>
              </w:rPr>
              <w:t>D</w:t>
            </w:r>
          </w:p>
        </w:tc>
      </w:tr>
      <w:tr w:rsidR="00AF4CAF" w:rsidTr="00AF4CAF">
        <w:trPr>
          <w:trHeight w:val="893"/>
        </w:trPr>
        <w:tc>
          <w:tcPr>
            <w:tcW w:w="6516" w:type="dxa"/>
          </w:tcPr>
          <w:p w:rsidR="00AF4CAF" w:rsidRPr="00AF4CAF" w:rsidRDefault="00AF4CAF" w:rsidP="00AF4CAF">
            <w:pPr>
              <w:spacing w:after="160" w:line="259" w:lineRule="auto"/>
              <w:contextualSpacing/>
              <w:jc w:val="both"/>
              <w:rPr>
                <w:rFonts w:ascii="Arial" w:hAnsi="Arial" w:cs="Arial"/>
                <w:b/>
                <w:sz w:val="20"/>
                <w:szCs w:val="20"/>
              </w:rPr>
            </w:pPr>
            <w:r w:rsidRPr="00AF4CAF">
              <w:rPr>
                <w:rFonts w:ascii="Arial" w:hAnsi="Arial" w:cs="Arial"/>
                <w:b/>
                <w:sz w:val="20"/>
                <w:szCs w:val="20"/>
              </w:rPr>
              <w:t xml:space="preserve">Prevalecer la tradición del día de muertos, realizando los festejos habituales del Municipio. También  con una monumental catrina fuera de casa de la cultura Socorro Aranda.  </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425"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r>
              <w:rPr>
                <w:rFonts w:ascii="ArialMT" w:hAnsi="ArialMT" w:cs="ArialMT"/>
                <w:b/>
                <w:sz w:val="20"/>
                <w:szCs w:val="20"/>
              </w:rPr>
              <w:t>X</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r>
      <w:tr w:rsidR="00AF4CAF" w:rsidTr="000C4680">
        <w:tc>
          <w:tcPr>
            <w:tcW w:w="6516" w:type="dxa"/>
          </w:tcPr>
          <w:p w:rsidR="00AF4CAF" w:rsidRPr="00AF4CAF" w:rsidRDefault="00AF4CAF" w:rsidP="00AF4CAF">
            <w:pPr>
              <w:autoSpaceDE w:val="0"/>
              <w:autoSpaceDN w:val="0"/>
              <w:adjustRightInd w:val="0"/>
              <w:rPr>
                <w:rFonts w:ascii="ArialMT" w:hAnsi="ArialMT" w:cs="ArialMT"/>
                <w:b/>
                <w:sz w:val="20"/>
                <w:szCs w:val="20"/>
              </w:rPr>
            </w:pPr>
            <w:r w:rsidRPr="00AF4CAF">
              <w:rPr>
                <w:rFonts w:ascii="Arial" w:hAnsi="Arial" w:cs="Arial"/>
                <w:b/>
                <w:sz w:val="20"/>
                <w:szCs w:val="20"/>
              </w:rPr>
              <w:t>Desfile Tradicionales  alusivo a el día  de muertos</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425"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r>
              <w:rPr>
                <w:rFonts w:ascii="ArialMT" w:hAnsi="ArialMT" w:cs="ArialMT"/>
                <w:b/>
                <w:sz w:val="20"/>
                <w:szCs w:val="20"/>
              </w:rPr>
              <w:t>X</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r>
      <w:tr w:rsidR="00AF4CAF" w:rsidTr="000C4680">
        <w:tc>
          <w:tcPr>
            <w:tcW w:w="6516" w:type="dxa"/>
          </w:tcPr>
          <w:p w:rsidR="00AF4CAF" w:rsidRPr="00AF4CAF" w:rsidRDefault="00AF4CAF" w:rsidP="00AF4CAF">
            <w:pPr>
              <w:spacing w:after="160" w:line="259" w:lineRule="auto"/>
              <w:contextualSpacing/>
              <w:jc w:val="both"/>
              <w:rPr>
                <w:rFonts w:ascii="Arial" w:hAnsi="Arial" w:cs="Arial"/>
                <w:b/>
                <w:sz w:val="20"/>
                <w:szCs w:val="20"/>
              </w:rPr>
            </w:pPr>
            <w:r w:rsidRPr="00AF4CAF">
              <w:rPr>
                <w:rFonts w:ascii="Arial" w:hAnsi="Arial" w:cs="Arial"/>
                <w:b/>
                <w:sz w:val="20"/>
                <w:szCs w:val="20"/>
              </w:rPr>
              <w:t>Promover el Aniversario de Nuestro Municipio Ocampo, Guanajuato.</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425"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r>
              <w:rPr>
                <w:rFonts w:ascii="ArialMT" w:hAnsi="ArialMT" w:cs="ArialMT"/>
                <w:b/>
                <w:sz w:val="20"/>
                <w:szCs w:val="20"/>
              </w:rPr>
              <w:t>X</w:t>
            </w:r>
          </w:p>
        </w:tc>
        <w:tc>
          <w:tcPr>
            <w:tcW w:w="567" w:type="dxa"/>
          </w:tcPr>
          <w:p w:rsidR="00AF4CAF" w:rsidRPr="00AF4CAF" w:rsidRDefault="00AF4CAF" w:rsidP="00AF4CAF">
            <w:pPr>
              <w:autoSpaceDE w:val="0"/>
              <w:autoSpaceDN w:val="0"/>
              <w:adjustRightInd w:val="0"/>
              <w:jc w:val="center"/>
              <w:rPr>
                <w:rFonts w:ascii="ArialMT" w:hAnsi="ArialMT" w:cs="ArialMT"/>
                <w:b/>
                <w:sz w:val="20"/>
                <w:szCs w:val="20"/>
              </w:rPr>
            </w:pPr>
          </w:p>
        </w:tc>
      </w:tr>
      <w:tr w:rsidR="00AF4CAF" w:rsidTr="000C4680">
        <w:tc>
          <w:tcPr>
            <w:tcW w:w="6516" w:type="dxa"/>
          </w:tcPr>
          <w:p w:rsidR="00AF4CAF" w:rsidRPr="00AF4CAF" w:rsidRDefault="00AF4CAF" w:rsidP="00AF4CAF">
            <w:pPr>
              <w:spacing w:after="160" w:line="259" w:lineRule="auto"/>
              <w:contextualSpacing/>
              <w:jc w:val="both"/>
              <w:rPr>
                <w:rFonts w:ascii="Arial" w:hAnsi="Arial" w:cs="Arial"/>
                <w:b/>
                <w:sz w:val="20"/>
                <w:szCs w:val="20"/>
              </w:rPr>
            </w:pPr>
            <w:r w:rsidRPr="00AF4CAF">
              <w:rPr>
                <w:rFonts w:ascii="Arial" w:hAnsi="Arial" w:cs="Arial"/>
                <w:b/>
                <w:sz w:val="20"/>
                <w:szCs w:val="20"/>
              </w:rPr>
              <w:t xml:space="preserve">Promover las becas de talento cultural  para  que  más   alumnos  salgan  beneficiados  con los apoyos  en </w:t>
            </w:r>
            <w:proofErr w:type="spellStart"/>
            <w:r w:rsidRPr="00AF4CAF">
              <w:rPr>
                <w:rFonts w:ascii="Arial" w:hAnsi="Arial" w:cs="Arial"/>
                <w:b/>
                <w:sz w:val="20"/>
                <w:szCs w:val="20"/>
              </w:rPr>
              <w:t>educafin</w:t>
            </w:r>
            <w:proofErr w:type="spellEnd"/>
            <w:r w:rsidRPr="00AF4CAF">
              <w:rPr>
                <w:rFonts w:ascii="Arial" w:hAnsi="Arial" w:cs="Arial"/>
                <w:b/>
                <w:sz w:val="20"/>
                <w:szCs w:val="20"/>
              </w:rPr>
              <w:t xml:space="preserve">. </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425"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r>
      <w:tr w:rsidR="00AF4CAF" w:rsidTr="000C4680">
        <w:tc>
          <w:tcPr>
            <w:tcW w:w="6516" w:type="dxa"/>
          </w:tcPr>
          <w:p w:rsidR="00AF4CAF" w:rsidRPr="00EA3239" w:rsidRDefault="00AB083C" w:rsidP="00AF4CAF">
            <w:pPr>
              <w:autoSpaceDE w:val="0"/>
              <w:autoSpaceDN w:val="0"/>
              <w:adjustRightInd w:val="0"/>
              <w:rPr>
                <w:rFonts w:ascii="ArialMT" w:hAnsi="ArialMT" w:cs="ArialMT"/>
                <w:b/>
                <w:sz w:val="20"/>
                <w:szCs w:val="20"/>
              </w:rPr>
            </w:pPr>
            <w:r>
              <w:rPr>
                <w:rFonts w:ascii="ArialMT" w:hAnsi="ArialMT" w:cs="ArialMT"/>
                <w:b/>
                <w:sz w:val="20"/>
                <w:szCs w:val="20"/>
              </w:rPr>
              <w:t>Desfile navideño</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425"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B083C"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r>
      <w:tr w:rsidR="00AF4CAF" w:rsidTr="000C4680">
        <w:tc>
          <w:tcPr>
            <w:tcW w:w="6516" w:type="dxa"/>
          </w:tcPr>
          <w:p w:rsidR="00AF4CAF" w:rsidRPr="00EA3239" w:rsidRDefault="00EA3239" w:rsidP="00EA3239">
            <w:pPr>
              <w:spacing w:after="160" w:line="259" w:lineRule="auto"/>
              <w:jc w:val="both"/>
              <w:rPr>
                <w:rFonts w:ascii="Arial" w:hAnsi="Arial" w:cs="Arial"/>
                <w:b/>
                <w:sz w:val="20"/>
                <w:szCs w:val="20"/>
              </w:rPr>
            </w:pPr>
            <w:r w:rsidRPr="00EA3239">
              <w:rPr>
                <w:rFonts w:ascii="Arial" w:hAnsi="Arial" w:cs="Arial"/>
                <w:b/>
                <w:sz w:val="20"/>
                <w:szCs w:val="20"/>
              </w:rPr>
              <w:t xml:space="preserve">Permanecer en contacto, con las estancias correspondientes para conocer los resultados de los proyectos </w:t>
            </w:r>
            <w:proofErr w:type="spellStart"/>
            <w:r w:rsidRPr="00EA3239">
              <w:rPr>
                <w:rFonts w:ascii="Arial" w:hAnsi="Arial" w:cs="Arial"/>
                <w:b/>
                <w:sz w:val="20"/>
                <w:szCs w:val="20"/>
              </w:rPr>
              <w:t>PACMyC</w:t>
            </w:r>
            <w:proofErr w:type="spellEnd"/>
            <w:r w:rsidRPr="00EA3239">
              <w:rPr>
                <w:rFonts w:ascii="Arial" w:hAnsi="Arial" w:cs="Arial"/>
                <w:b/>
                <w:sz w:val="20"/>
                <w:szCs w:val="20"/>
              </w:rPr>
              <w:t>, PAICE, FERAMOVA, EDUCAFIN.</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425" w:type="dxa"/>
          </w:tcPr>
          <w:p w:rsidR="00AF4CAF" w:rsidRDefault="00EA3239"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r>
      <w:tr w:rsidR="00AF4CAF" w:rsidTr="00AB083C">
        <w:trPr>
          <w:trHeight w:val="601"/>
        </w:trPr>
        <w:tc>
          <w:tcPr>
            <w:tcW w:w="6516" w:type="dxa"/>
          </w:tcPr>
          <w:p w:rsidR="00AF4CAF" w:rsidRPr="00AB083C" w:rsidRDefault="000569A6" w:rsidP="00AB083C">
            <w:pPr>
              <w:spacing w:after="160" w:line="259" w:lineRule="auto"/>
              <w:jc w:val="both"/>
              <w:rPr>
                <w:rFonts w:ascii="Arial" w:hAnsi="Arial" w:cs="Arial"/>
                <w:b/>
                <w:sz w:val="20"/>
                <w:szCs w:val="20"/>
              </w:rPr>
            </w:pPr>
            <w:r w:rsidRPr="000569A6">
              <w:rPr>
                <w:rFonts w:ascii="Arial" w:hAnsi="Arial" w:cs="Arial"/>
                <w:b/>
                <w:sz w:val="20"/>
                <w:szCs w:val="20"/>
              </w:rPr>
              <w:t>Semanas  cultural y artesanal  con producto</w:t>
            </w:r>
            <w:r w:rsidR="00AB083C">
              <w:rPr>
                <w:rFonts w:ascii="Arial" w:hAnsi="Arial" w:cs="Arial"/>
                <w:b/>
                <w:sz w:val="20"/>
                <w:szCs w:val="20"/>
              </w:rPr>
              <w:t>res del municipio y del estado.</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0569A6"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425"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r>
      <w:tr w:rsidR="00AF4CAF" w:rsidTr="000C4680">
        <w:tc>
          <w:tcPr>
            <w:tcW w:w="6516" w:type="dxa"/>
          </w:tcPr>
          <w:p w:rsidR="00AF4CAF" w:rsidRPr="000569A6" w:rsidRDefault="000569A6" w:rsidP="000569A6">
            <w:pPr>
              <w:spacing w:after="160" w:line="259" w:lineRule="auto"/>
              <w:jc w:val="both"/>
              <w:rPr>
                <w:rFonts w:ascii="Arial" w:hAnsi="Arial" w:cs="Arial"/>
                <w:b/>
                <w:sz w:val="20"/>
                <w:szCs w:val="20"/>
              </w:rPr>
            </w:pPr>
            <w:r w:rsidRPr="000569A6">
              <w:rPr>
                <w:rFonts w:ascii="Arial" w:hAnsi="Arial" w:cs="Arial"/>
                <w:b/>
                <w:sz w:val="20"/>
                <w:szCs w:val="20"/>
              </w:rPr>
              <w:t xml:space="preserve">Crear  la primera  feria  regional virtual  de  danzas  autóctonas  del municipio creando un video  de cada uno de ellos. </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0569A6"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425"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r>
      <w:tr w:rsidR="00AF4CAF" w:rsidTr="000C4680">
        <w:tc>
          <w:tcPr>
            <w:tcW w:w="6516" w:type="dxa"/>
          </w:tcPr>
          <w:p w:rsidR="00AF4CAF" w:rsidRPr="00AB083C" w:rsidRDefault="00AB083C" w:rsidP="00AB083C">
            <w:pPr>
              <w:spacing w:after="160" w:line="259" w:lineRule="auto"/>
              <w:jc w:val="both"/>
              <w:rPr>
                <w:rFonts w:ascii="Arial" w:hAnsi="Arial" w:cs="Arial"/>
                <w:b/>
                <w:sz w:val="20"/>
                <w:szCs w:val="20"/>
              </w:rPr>
            </w:pPr>
            <w:r>
              <w:rPr>
                <w:rFonts w:ascii="Arial" w:hAnsi="Arial" w:cs="Arial"/>
                <w:b/>
                <w:sz w:val="20"/>
                <w:szCs w:val="20"/>
              </w:rPr>
              <w:t xml:space="preserve">Concurso  infantil de belleza </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0569A6"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425"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c>
          <w:tcPr>
            <w:tcW w:w="567" w:type="dxa"/>
          </w:tcPr>
          <w:p w:rsidR="00AF4CAF" w:rsidRDefault="00AF4CAF" w:rsidP="00AF4CAF">
            <w:pPr>
              <w:autoSpaceDE w:val="0"/>
              <w:autoSpaceDN w:val="0"/>
              <w:adjustRightInd w:val="0"/>
              <w:jc w:val="center"/>
              <w:rPr>
                <w:rFonts w:ascii="ArialMT" w:hAnsi="ArialMT" w:cs="ArialMT"/>
                <w:b/>
                <w:sz w:val="24"/>
                <w:szCs w:val="24"/>
              </w:rPr>
            </w:pPr>
          </w:p>
        </w:tc>
      </w:tr>
      <w:tr w:rsidR="00AB083C" w:rsidTr="000C4680">
        <w:tc>
          <w:tcPr>
            <w:tcW w:w="6516" w:type="dxa"/>
          </w:tcPr>
          <w:p w:rsidR="00AB083C" w:rsidRPr="000569A6" w:rsidRDefault="00AB083C" w:rsidP="000569A6">
            <w:pPr>
              <w:spacing w:after="160" w:line="259" w:lineRule="auto"/>
              <w:jc w:val="both"/>
              <w:rPr>
                <w:rFonts w:ascii="Arial" w:hAnsi="Arial" w:cs="Arial"/>
                <w:b/>
                <w:sz w:val="20"/>
                <w:szCs w:val="20"/>
              </w:rPr>
            </w:pPr>
            <w:r>
              <w:rPr>
                <w:rFonts w:ascii="Arial" w:hAnsi="Arial" w:cs="Arial"/>
                <w:b/>
                <w:sz w:val="20"/>
                <w:szCs w:val="20"/>
              </w:rPr>
              <w:t xml:space="preserve">Dar a conocer  a los escritores de Ocampo dentro y fuera de la comunidad </w:t>
            </w: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r>
              <w:rPr>
                <w:rFonts w:ascii="ArialMT" w:hAnsi="ArialMT" w:cs="ArialMT"/>
                <w:b/>
                <w:sz w:val="24"/>
                <w:szCs w:val="24"/>
              </w:rPr>
              <w:t>x</w:t>
            </w: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425"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c>
          <w:tcPr>
            <w:tcW w:w="567" w:type="dxa"/>
          </w:tcPr>
          <w:p w:rsidR="00AB083C" w:rsidRDefault="00AB083C" w:rsidP="00AF4CAF">
            <w:pPr>
              <w:autoSpaceDE w:val="0"/>
              <w:autoSpaceDN w:val="0"/>
              <w:adjustRightInd w:val="0"/>
              <w:jc w:val="center"/>
              <w:rPr>
                <w:rFonts w:ascii="ArialMT" w:hAnsi="ArialMT" w:cs="ArialMT"/>
                <w:b/>
                <w:sz w:val="24"/>
                <w:szCs w:val="24"/>
              </w:rPr>
            </w:pPr>
          </w:p>
        </w:tc>
      </w:tr>
    </w:tbl>
    <w:p w:rsidR="000569A6" w:rsidRDefault="000A3362" w:rsidP="000A3362">
      <w:pPr>
        <w:tabs>
          <w:tab w:val="left" w:pos="1565"/>
        </w:tabs>
        <w:rPr>
          <w:rFonts w:ascii="ArialMT" w:hAnsi="ArialMT" w:cs="ArialMT"/>
          <w:sz w:val="36"/>
          <w:szCs w:val="36"/>
        </w:rPr>
      </w:pPr>
      <w:r>
        <w:rPr>
          <w:rFonts w:ascii="ArialMT" w:hAnsi="ArialMT" w:cs="ArialMT"/>
          <w:sz w:val="36"/>
          <w:szCs w:val="36"/>
        </w:rPr>
        <w:tab/>
      </w:r>
    </w:p>
    <w:p w:rsidR="000569A6" w:rsidRDefault="000569A6" w:rsidP="000569A6">
      <w:pPr>
        <w:jc w:val="right"/>
        <w:rPr>
          <w:rFonts w:ascii="ArialMT" w:hAnsi="ArialMT" w:cs="ArialMT"/>
          <w:sz w:val="36"/>
          <w:szCs w:val="36"/>
        </w:rPr>
      </w:pPr>
      <w:r>
        <w:rPr>
          <w:rFonts w:ascii="ArialMT" w:hAnsi="ArialMT" w:cs="ArialMT"/>
          <w:sz w:val="36"/>
          <w:szCs w:val="36"/>
        </w:rPr>
        <w:t>13</w:t>
      </w:r>
    </w:p>
    <w:p w:rsidR="000569A6" w:rsidRDefault="000569A6" w:rsidP="000569A6">
      <w:pPr>
        <w:rPr>
          <w:rFonts w:ascii="ArialMT" w:hAnsi="ArialMT" w:cs="ArialMT"/>
          <w:sz w:val="36"/>
          <w:szCs w:val="36"/>
        </w:rPr>
      </w:pPr>
    </w:p>
    <w:p w:rsidR="000A3362" w:rsidRPr="000569A6" w:rsidRDefault="000A3362" w:rsidP="000569A6">
      <w:pPr>
        <w:rPr>
          <w:rFonts w:ascii="ArialMT" w:hAnsi="ArialMT" w:cs="ArialMT"/>
          <w:sz w:val="36"/>
          <w:szCs w:val="36"/>
        </w:rPr>
        <w:sectPr w:rsidR="000A3362" w:rsidRPr="000569A6" w:rsidSect="000A3362">
          <w:headerReference w:type="even" r:id="rId12"/>
          <w:headerReference w:type="default" r:id="rId13"/>
          <w:headerReference w:type="first" r:id="rId14"/>
          <w:pgSz w:w="15840" w:h="12240" w:orient="landscape"/>
          <w:pgMar w:top="1701" w:right="1418" w:bottom="1701" w:left="1418" w:header="709" w:footer="709" w:gutter="0"/>
          <w:cols w:space="708"/>
          <w:docGrid w:linePitch="360"/>
        </w:sectPr>
      </w:pPr>
    </w:p>
    <w:p w:rsidR="000A3362" w:rsidRDefault="000A3362" w:rsidP="000A3362">
      <w:pPr>
        <w:autoSpaceDE w:val="0"/>
        <w:autoSpaceDN w:val="0"/>
        <w:adjustRightInd w:val="0"/>
        <w:spacing w:after="0" w:line="240" w:lineRule="auto"/>
        <w:jc w:val="center"/>
        <w:rPr>
          <w:rFonts w:ascii="ArialMT" w:hAnsi="ArialMT" w:cs="ArialMT"/>
          <w:b/>
          <w:color w:val="A5947E" w:themeColor="text2" w:themeTint="99"/>
          <w:sz w:val="36"/>
          <w:szCs w:val="36"/>
        </w:rPr>
      </w:pPr>
    </w:p>
    <w:p w:rsidR="000569A6" w:rsidRPr="000569A6" w:rsidRDefault="000569A6" w:rsidP="000569A6">
      <w:pPr>
        <w:autoSpaceDE w:val="0"/>
        <w:autoSpaceDN w:val="0"/>
        <w:adjustRightInd w:val="0"/>
        <w:spacing w:after="0" w:line="240" w:lineRule="auto"/>
        <w:jc w:val="center"/>
        <w:rPr>
          <w:rFonts w:ascii="ArialMT" w:hAnsi="ArialMT" w:cs="ArialMT"/>
          <w:b/>
          <w:sz w:val="24"/>
          <w:szCs w:val="24"/>
        </w:rPr>
      </w:pPr>
      <w:r w:rsidRPr="000569A6">
        <w:rPr>
          <w:rFonts w:ascii="ArialMT" w:hAnsi="ArialMT" w:cs="ArialMT"/>
          <w:b/>
          <w:sz w:val="24"/>
          <w:szCs w:val="24"/>
        </w:rPr>
        <w:t>CALENDARIO DE ACTIVIDADES</w:t>
      </w:r>
    </w:p>
    <w:p w:rsidR="000569A6" w:rsidRPr="000569A6" w:rsidRDefault="000569A6" w:rsidP="000569A6">
      <w:pPr>
        <w:autoSpaceDE w:val="0"/>
        <w:autoSpaceDN w:val="0"/>
        <w:adjustRightInd w:val="0"/>
        <w:spacing w:after="0" w:line="240" w:lineRule="auto"/>
        <w:jc w:val="center"/>
        <w:rPr>
          <w:rFonts w:ascii="ArialMT" w:hAnsi="ArialMT" w:cs="ArialMT"/>
          <w:b/>
          <w:sz w:val="24"/>
          <w:szCs w:val="24"/>
        </w:rPr>
      </w:pPr>
    </w:p>
    <w:p w:rsidR="000569A6" w:rsidRPr="000569A6" w:rsidRDefault="000569A6" w:rsidP="000569A6">
      <w:pPr>
        <w:autoSpaceDE w:val="0"/>
        <w:autoSpaceDN w:val="0"/>
        <w:adjustRightInd w:val="0"/>
        <w:spacing w:after="0" w:line="240" w:lineRule="auto"/>
        <w:jc w:val="center"/>
        <w:rPr>
          <w:rFonts w:ascii="ArialMT" w:hAnsi="ArialMT" w:cs="ArialMT"/>
          <w:b/>
          <w:sz w:val="24"/>
          <w:szCs w:val="24"/>
        </w:rPr>
      </w:pPr>
    </w:p>
    <w:p w:rsidR="000569A6" w:rsidRPr="000569A6" w:rsidRDefault="000569A6" w:rsidP="000569A6">
      <w:pPr>
        <w:spacing w:after="160" w:line="259" w:lineRule="auto"/>
        <w:contextualSpacing/>
        <w:jc w:val="both"/>
        <w:rPr>
          <w:rFonts w:ascii="Arial" w:hAnsi="Arial" w:cs="Arial"/>
          <w:sz w:val="24"/>
          <w:szCs w:val="24"/>
        </w:rPr>
      </w:pPr>
      <w:r w:rsidRPr="000569A6">
        <w:rPr>
          <w:rFonts w:ascii="Arial" w:hAnsi="Arial" w:cs="Arial"/>
          <w:sz w:val="24"/>
          <w:szCs w:val="24"/>
        </w:rPr>
        <w:t xml:space="preserve">Así mismo Casa de la </w:t>
      </w:r>
      <w:r>
        <w:rPr>
          <w:rFonts w:ascii="Arial" w:hAnsi="Arial" w:cs="Arial"/>
          <w:sz w:val="24"/>
          <w:szCs w:val="24"/>
        </w:rPr>
        <w:t>Cultura “Socorro Aranda</w:t>
      </w:r>
      <w:r w:rsidRPr="000569A6">
        <w:rPr>
          <w:rFonts w:ascii="Arial" w:hAnsi="Arial" w:cs="Arial"/>
          <w:sz w:val="24"/>
          <w:szCs w:val="24"/>
        </w:rPr>
        <w:t>” lleva un Calend</w:t>
      </w:r>
      <w:r>
        <w:rPr>
          <w:rFonts w:ascii="Arial" w:hAnsi="Arial" w:cs="Arial"/>
          <w:sz w:val="24"/>
          <w:szCs w:val="24"/>
        </w:rPr>
        <w:t>ario a partir del mes de Enero</w:t>
      </w:r>
      <w:r w:rsidRPr="000569A6">
        <w:rPr>
          <w:rFonts w:ascii="Arial" w:hAnsi="Arial" w:cs="Arial"/>
          <w:sz w:val="24"/>
          <w:szCs w:val="24"/>
        </w:rPr>
        <w:t xml:space="preserve"> hasta el mes de Diciembre para realizar todas las actividades que se pla</w:t>
      </w:r>
      <w:r w:rsidR="00AB083C">
        <w:rPr>
          <w:rFonts w:ascii="Arial" w:hAnsi="Arial" w:cs="Arial"/>
          <w:sz w:val="24"/>
          <w:szCs w:val="24"/>
        </w:rPr>
        <w:t>ntearon para este ejercicio 2022</w:t>
      </w:r>
      <w:r w:rsidRPr="000569A6">
        <w:rPr>
          <w:rFonts w:ascii="Arial" w:hAnsi="Arial" w:cs="Arial"/>
          <w:sz w:val="24"/>
          <w:szCs w:val="24"/>
        </w:rPr>
        <w:t>.</w:t>
      </w:r>
    </w:p>
    <w:p w:rsidR="000569A6" w:rsidRPr="000569A6" w:rsidRDefault="000569A6" w:rsidP="000569A6">
      <w:pPr>
        <w:spacing w:after="160" w:line="259" w:lineRule="auto"/>
        <w:ind w:left="720"/>
        <w:contextualSpacing/>
        <w:jc w:val="both"/>
        <w:rPr>
          <w:rFonts w:ascii="Arial" w:hAnsi="Arial" w:cs="Arial"/>
          <w:sz w:val="24"/>
          <w:szCs w:val="24"/>
        </w:rPr>
      </w:pPr>
    </w:p>
    <w:tbl>
      <w:tblPr>
        <w:tblStyle w:val="Tablaconcuadrcula1"/>
        <w:tblpPr w:leftFromText="141" w:rightFromText="141" w:vertAnchor="text" w:horzAnchor="margin" w:tblpY="15"/>
        <w:tblW w:w="9356" w:type="dxa"/>
        <w:tblLook w:val="04A0" w:firstRow="1" w:lastRow="0" w:firstColumn="1" w:lastColumn="0" w:noHBand="0" w:noVBand="1"/>
      </w:tblPr>
      <w:tblGrid>
        <w:gridCol w:w="1985"/>
        <w:gridCol w:w="3969"/>
        <w:gridCol w:w="3402"/>
      </w:tblGrid>
      <w:tr w:rsidR="000569A6" w:rsidRPr="000569A6" w:rsidTr="000569A6">
        <w:tc>
          <w:tcPr>
            <w:tcW w:w="1985" w:type="dxa"/>
          </w:tcPr>
          <w:p w:rsidR="000569A6" w:rsidRPr="000569A6" w:rsidRDefault="000569A6" w:rsidP="000569A6">
            <w:pPr>
              <w:spacing w:after="160" w:line="259" w:lineRule="auto"/>
              <w:jc w:val="center"/>
              <w:rPr>
                <w:b/>
                <w:sz w:val="24"/>
              </w:rPr>
            </w:pPr>
            <w:r w:rsidRPr="000569A6">
              <w:rPr>
                <w:b/>
                <w:sz w:val="24"/>
              </w:rPr>
              <w:t>MES</w:t>
            </w:r>
          </w:p>
        </w:tc>
        <w:tc>
          <w:tcPr>
            <w:tcW w:w="3969" w:type="dxa"/>
          </w:tcPr>
          <w:p w:rsidR="000569A6" w:rsidRPr="000569A6" w:rsidRDefault="000569A6" w:rsidP="000569A6">
            <w:pPr>
              <w:spacing w:after="160" w:line="259" w:lineRule="auto"/>
              <w:jc w:val="center"/>
              <w:rPr>
                <w:b/>
                <w:sz w:val="24"/>
              </w:rPr>
            </w:pPr>
            <w:r w:rsidRPr="000569A6">
              <w:rPr>
                <w:b/>
                <w:sz w:val="24"/>
              </w:rPr>
              <w:t>DIAS</w:t>
            </w:r>
          </w:p>
        </w:tc>
        <w:tc>
          <w:tcPr>
            <w:tcW w:w="3402" w:type="dxa"/>
          </w:tcPr>
          <w:p w:rsidR="000569A6" w:rsidRPr="000569A6" w:rsidRDefault="000569A6" w:rsidP="000569A6">
            <w:pPr>
              <w:spacing w:after="160" w:line="259" w:lineRule="auto"/>
              <w:jc w:val="center"/>
              <w:rPr>
                <w:b/>
                <w:sz w:val="24"/>
              </w:rPr>
            </w:pPr>
            <w:r w:rsidRPr="000569A6">
              <w:rPr>
                <w:b/>
                <w:sz w:val="24"/>
              </w:rPr>
              <w:t>DICIPLINA</w:t>
            </w:r>
          </w:p>
        </w:tc>
      </w:tr>
      <w:tr w:rsidR="000569A6" w:rsidRPr="000569A6" w:rsidTr="000569A6">
        <w:trPr>
          <w:trHeight w:val="500"/>
        </w:trPr>
        <w:tc>
          <w:tcPr>
            <w:tcW w:w="1985" w:type="dxa"/>
          </w:tcPr>
          <w:p w:rsidR="000569A6" w:rsidRPr="000569A6" w:rsidRDefault="00AB083C" w:rsidP="000569A6">
            <w:pPr>
              <w:spacing w:after="160" w:line="259" w:lineRule="auto"/>
              <w:rPr>
                <w:sz w:val="20"/>
                <w:szCs w:val="20"/>
              </w:rPr>
            </w:pPr>
            <w:r>
              <w:rPr>
                <w:sz w:val="20"/>
                <w:szCs w:val="20"/>
              </w:rPr>
              <w:t>FEBRERO 2022</w:t>
            </w:r>
          </w:p>
        </w:tc>
        <w:tc>
          <w:tcPr>
            <w:tcW w:w="3969" w:type="dxa"/>
          </w:tcPr>
          <w:p w:rsidR="000569A6" w:rsidRPr="000569A6" w:rsidRDefault="000569A6" w:rsidP="000569A6">
            <w:pPr>
              <w:spacing w:after="160" w:line="259" w:lineRule="auto"/>
              <w:rPr>
                <w:sz w:val="20"/>
                <w:szCs w:val="20"/>
              </w:rPr>
            </w:pPr>
            <w:r w:rsidRPr="000569A6">
              <w:rPr>
                <w:sz w:val="20"/>
                <w:szCs w:val="20"/>
              </w:rPr>
              <w:t xml:space="preserve">DIAS HABILES DE LUNES A VIERNES DURANTE EL MES, EVENTOS  DE CULTURA EN MOVIMIENTO </w:t>
            </w:r>
          </w:p>
        </w:tc>
        <w:tc>
          <w:tcPr>
            <w:tcW w:w="3402" w:type="dxa"/>
          </w:tcPr>
          <w:p w:rsidR="000569A6" w:rsidRPr="000569A6" w:rsidRDefault="000569A6" w:rsidP="000569A6">
            <w:pPr>
              <w:spacing w:after="160" w:line="259" w:lineRule="auto"/>
              <w:rPr>
                <w:sz w:val="20"/>
                <w:szCs w:val="20"/>
              </w:rPr>
            </w:pPr>
            <w:r w:rsidRPr="000569A6">
              <w:rPr>
                <w:sz w:val="20"/>
                <w:szCs w:val="20"/>
              </w:rPr>
              <w:t>TALLERES, EVENTOS CULTURALES</w:t>
            </w:r>
          </w:p>
        </w:tc>
      </w:tr>
      <w:tr w:rsidR="000569A6" w:rsidRPr="000569A6" w:rsidTr="000569A6">
        <w:tc>
          <w:tcPr>
            <w:tcW w:w="1985" w:type="dxa"/>
          </w:tcPr>
          <w:p w:rsidR="000569A6" w:rsidRPr="000569A6" w:rsidRDefault="000569A6" w:rsidP="000569A6">
            <w:pPr>
              <w:spacing w:after="160" w:line="259" w:lineRule="auto"/>
              <w:rPr>
                <w:sz w:val="20"/>
                <w:szCs w:val="20"/>
              </w:rPr>
            </w:pPr>
            <w:r w:rsidRPr="000569A6">
              <w:rPr>
                <w:sz w:val="20"/>
                <w:szCs w:val="20"/>
              </w:rPr>
              <w:t>M</w:t>
            </w:r>
            <w:r w:rsidR="00991AE5">
              <w:rPr>
                <w:sz w:val="20"/>
                <w:szCs w:val="20"/>
              </w:rPr>
              <w:t>A</w:t>
            </w:r>
            <w:r w:rsidR="00AB083C">
              <w:rPr>
                <w:sz w:val="20"/>
                <w:szCs w:val="20"/>
              </w:rPr>
              <w:t>RZO 2022</w:t>
            </w:r>
          </w:p>
        </w:tc>
        <w:tc>
          <w:tcPr>
            <w:tcW w:w="3969" w:type="dxa"/>
          </w:tcPr>
          <w:p w:rsidR="000569A6" w:rsidRPr="000569A6" w:rsidRDefault="000569A6" w:rsidP="000569A6">
            <w:pPr>
              <w:spacing w:after="160" w:line="259" w:lineRule="auto"/>
              <w:rPr>
                <w:sz w:val="20"/>
                <w:szCs w:val="20"/>
              </w:rPr>
            </w:pPr>
            <w:r w:rsidRPr="000569A6">
              <w:rPr>
                <w:sz w:val="20"/>
                <w:szCs w:val="20"/>
              </w:rPr>
              <w:t xml:space="preserve">DIAS HABILES DE LUNES  A  VIERNES DURANTE EL MES EVENTOS Y PRESENTACIONES </w:t>
            </w:r>
          </w:p>
        </w:tc>
        <w:tc>
          <w:tcPr>
            <w:tcW w:w="3402" w:type="dxa"/>
          </w:tcPr>
          <w:p w:rsidR="000569A6" w:rsidRPr="000569A6" w:rsidRDefault="000569A6" w:rsidP="000569A6">
            <w:pPr>
              <w:spacing w:after="160" w:line="259" w:lineRule="auto"/>
              <w:rPr>
                <w:sz w:val="20"/>
                <w:szCs w:val="20"/>
              </w:rPr>
            </w:pPr>
            <w:r w:rsidRPr="000569A6">
              <w:rPr>
                <w:sz w:val="20"/>
                <w:szCs w:val="20"/>
              </w:rPr>
              <w:t xml:space="preserve">TALLERES, SALAS  CULTURALES  DURANTE  EL MES  Y EVENTOS CULTURALES </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ABRIL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DIAS HABILES DE LUNES A VIERNES DURANTE EL MES, EVENTOS Y PRESENTACIONES</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SALAS CULTURALES, EVENTOS CULTURALES</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MAYO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 xml:space="preserve">DIAS HABILES DE LUNES A VIERNES DURANTE EL MES, EVENTOS Y PRESENTACIONES </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EVENTOS CULTURALES, SALAS CULTURALES Y CURSOS</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JUNIO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DIAS HABILES DE LUNES A VIERNES DURANTE EL MES, EVENTOS Y PRESENTACIONES</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ENCUENTRO CULTURAL ARTESANAL, SALAS CULTURALES</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JULIO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 xml:space="preserve">DIAS HABILES DE LUNES A VIERNES DURANTE EL MES, EVENTOS Y PRESENTACIONES </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ENCUENTROS CULTURALES, INTERCAMBIOS CULTURALES.</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AGOSTO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 xml:space="preserve">DIAS HABILES DE LUNES A VIERNES DURANTE EL MES, EVENTOS   Y PRESENTACIONES </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SALAS CULTURALES,  EVENTOS CULTURALES</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SEPTIEMBRE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DIAS HABILES DE LUNES A VIERNES DURANTE EL MES, EVENTOS Y PRESENTACIONES</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PRESENTACIONES DE CASA DE LA CULTURA, SALAS CULTURALES, CURSOS</w:t>
            </w:r>
          </w:p>
        </w:tc>
      </w:tr>
      <w:tr w:rsidR="000569A6" w:rsidRPr="000569A6" w:rsidTr="000569A6">
        <w:tc>
          <w:tcPr>
            <w:tcW w:w="1985" w:type="dxa"/>
          </w:tcPr>
          <w:p w:rsidR="000569A6" w:rsidRPr="000569A6" w:rsidRDefault="000569A6" w:rsidP="000569A6">
            <w:pPr>
              <w:spacing w:after="160" w:line="259" w:lineRule="auto"/>
              <w:jc w:val="both"/>
              <w:rPr>
                <w:sz w:val="20"/>
                <w:szCs w:val="20"/>
              </w:rPr>
            </w:pPr>
            <w:r w:rsidRPr="000569A6">
              <w:rPr>
                <w:sz w:val="20"/>
                <w:szCs w:val="20"/>
              </w:rPr>
              <w:t>OCTUB</w:t>
            </w:r>
            <w:r w:rsidR="00991AE5">
              <w:rPr>
                <w:sz w:val="20"/>
                <w:szCs w:val="20"/>
              </w:rPr>
              <w:t>R</w:t>
            </w:r>
            <w:r w:rsidR="00AB083C">
              <w:rPr>
                <w:sz w:val="20"/>
                <w:szCs w:val="20"/>
              </w:rPr>
              <w:t>E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DIAS HABILES DE LUNES A VIERNES DURANTE EL MES, EVENTOS Y PRESENTACIONES</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INTERCAMBIOS CULTURALES, SALAS CULTURALES</w:t>
            </w:r>
          </w:p>
        </w:tc>
      </w:tr>
      <w:tr w:rsidR="000569A6" w:rsidRPr="000569A6" w:rsidTr="000569A6">
        <w:tc>
          <w:tcPr>
            <w:tcW w:w="1985" w:type="dxa"/>
          </w:tcPr>
          <w:p w:rsidR="000569A6" w:rsidRPr="000569A6" w:rsidRDefault="00AB083C" w:rsidP="000569A6">
            <w:pPr>
              <w:spacing w:after="160" w:line="259" w:lineRule="auto"/>
              <w:jc w:val="both"/>
              <w:rPr>
                <w:sz w:val="20"/>
                <w:szCs w:val="20"/>
              </w:rPr>
            </w:pPr>
            <w:r>
              <w:rPr>
                <w:sz w:val="20"/>
                <w:szCs w:val="20"/>
              </w:rPr>
              <w:t>NOVIEMBRE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DIAS HABILES DE LUNES A VIERNES DURANTE EL MES, EVENTOS Y PRESENTACIONES</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EVENTOS CULTURALES ,</w:t>
            </w:r>
          </w:p>
        </w:tc>
      </w:tr>
      <w:tr w:rsidR="000569A6" w:rsidRPr="000569A6" w:rsidTr="000569A6">
        <w:tc>
          <w:tcPr>
            <w:tcW w:w="1985" w:type="dxa"/>
          </w:tcPr>
          <w:p w:rsidR="000569A6" w:rsidRPr="000569A6" w:rsidRDefault="00991AE5" w:rsidP="000569A6">
            <w:pPr>
              <w:spacing w:after="160" w:line="259" w:lineRule="auto"/>
              <w:jc w:val="both"/>
              <w:rPr>
                <w:sz w:val="20"/>
                <w:szCs w:val="20"/>
              </w:rPr>
            </w:pPr>
            <w:r>
              <w:rPr>
                <w:sz w:val="20"/>
                <w:szCs w:val="20"/>
              </w:rPr>
              <w:t>D</w:t>
            </w:r>
            <w:r w:rsidR="00AB083C">
              <w:rPr>
                <w:sz w:val="20"/>
                <w:szCs w:val="20"/>
              </w:rPr>
              <w:t>ICIEMBRE 2022</w:t>
            </w:r>
          </w:p>
        </w:tc>
        <w:tc>
          <w:tcPr>
            <w:tcW w:w="3969" w:type="dxa"/>
          </w:tcPr>
          <w:p w:rsidR="000569A6" w:rsidRPr="000569A6" w:rsidRDefault="000569A6" w:rsidP="000569A6">
            <w:pPr>
              <w:spacing w:after="160" w:line="259" w:lineRule="auto"/>
              <w:jc w:val="both"/>
              <w:rPr>
                <w:sz w:val="20"/>
                <w:szCs w:val="20"/>
              </w:rPr>
            </w:pPr>
            <w:r w:rsidRPr="000569A6">
              <w:rPr>
                <w:sz w:val="20"/>
                <w:szCs w:val="20"/>
              </w:rPr>
              <w:t>DIAS HABILES DE LUNES A VIERNES DURANTE EL MES,EVENTOS Y PRESENTACIONES</w:t>
            </w:r>
          </w:p>
        </w:tc>
        <w:tc>
          <w:tcPr>
            <w:tcW w:w="3402" w:type="dxa"/>
          </w:tcPr>
          <w:p w:rsidR="000569A6" w:rsidRPr="000569A6" w:rsidRDefault="000569A6" w:rsidP="000569A6">
            <w:pPr>
              <w:spacing w:after="160" w:line="259" w:lineRule="auto"/>
              <w:jc w:val="both"/>
              <w:rPr>
                <w:sz w:val="20"/>
                <w:szCs w:val="20"/>
              </w:rPr>
            </w:pPr>
            <w:r w:rsidRPr="000569A6">
              <w:rPr>
                <w:sz w:val="20"/>
                <w:szCs w:val="20"/>
              </w:rPr>
              <w:t>TALLERES, PRESENTACIONES, INTERCAMBIOS CULTURALES</w:t>
            </w:r>
          </w:p>
        </w:tc>
      </w:tr>
    </w:tbl>
    <w:p w:rsidR="00622AED" w:rsidRDefault="00622AED" w:rsidP="00622AED">
      <w:pPr>
        <w:jc w:val="right"/>
        <w:rPr>
          <w:b/>
        </w:rPr>
      </w:pPr>
      <w:r>
        <w:rPr>
          <w:b/>
        </w:rPr>
        <w:t>14</w:t>
      </w:r>
    </w:p>
    <w:p w:rsidR="00622AED" w:rsidRPr="00622AED" w:rsidRDefault="00622AED" w:rsidP="00622AED"/>
    <w:p w:rsidR="00622AED" w:rsidRPr="00622AED" w:rsidRDefault="00622AED" w:rsidP="00622AED"/>
    <w:p w:rsidR="00622AED" w:rsidRDefault="00523F1A" w:rsidP="003559C4">
      <w:pPr>
        <w:ind w:left="1416" w:firstLine="708"/>
      </w:pPr>
      <w:r>
        <w:lastRenderedPageBreak/>
        <w:t>Estimación del Costo Operativo del Programa.</w:t>
      </w:r>
    </w:p>
    <w:p w:rsidR="003559C4" w:rsidRDefault="003559C4" w:rsidP="003559C4">
      <w:pPr>
        <w:ind w:left="1416" w:firstLine="708"/>
      </w:pPr>
    </w:p>
    <w:p w:rsidR="00523F1A" w:rsidRDefault="00523F1A" w:rsidP="00523F1A">
      <w:pPr>
        <w:pStyle w:val="Prrafodelista"/>
        <w:numPr>
          <w:ilvl w:val="0"/>
          <w:numId w:val="25"/>
        </w:numPr>
      </w:pPr>
      <w:r>
        <w:t>Con  base  a  la intervención ,será un costo estimado   operativo para   cubrir las  necesidades  de  los  programas  y  el buen funcionamiento  de la  misma dependencia.</w:t>
      </w:r>
    </w:p>
    <w:p w:rsidR="003559C4" w:rsidRDefault="003559C4" w:rsidP="003559C4"/>
    <w:p w:rsidR="00523F1A" w:rsidRDefault="00523F1A" w:rsidP="00523F1A">
      <w:pPr>
        <w:pStyle w:val="Prrafodelista"/>
        <w:numPr>
          <w:ilvl w:val="0"/>
          <w:numId w:val="25"/>
        </w:numPr>
      </w:pPr>
      <w:r>
        <w:t>Para  el uso de  salones culturales en comunidades  es necesario  la  aportación del municipio  la  ca</w:t>
      </w:r>
      <w:r w:rsidR="005418C2">
        <w:t>nti</w:t>
      </w:r>
      <w:r w:rsidR="00522168">
        <w:t>dad  aproximadamente  de $ 148</w:t>
      </w:r>
      <w:r w:rsidR="005418C2">
        <w:t>,884</w:t>
      </w:r>
      <w:r w:rsidR="00522168">
        <w:t xml:space="preserve">.00 (Ciento Cuarenta </w:t>
      </w:r>
      <w:r w:rsidR="005418C2">
        <w:t xml:space="preserve"> y Ocho Mil Ochocientos Ochenta y Cuatro </w:t>
      </w:r>
      <w:r>
        <w:t xml:space="preserve"> Pesos .00/100MN)</w:t>
      </w:r>
      <w:r w:rsidR="003559C4">
        <w:t>.</w:t>
      </w:r>
    </w:p>
    <w:p w:rsidR="003559C4" w:rsidRDefault="003559C4" w:rsidP="003559C4">
      <w:pPr>
        <w:pStyle w:val="Prrafodelista"/>
      </w:pPr>
    </w:p>
    <w:p w:rsidR="003559C4" w:rsidRDefault="003559C4" w:rsidP="003559C4"/>
    <w:p w:rsidR="003559C4" w:rsidRDefault="003559C4" w:rsidP="003559C4">
      <w:pPr>
        <w:pStyle w:val="Prrafodelista"/>
        <w:numPr>
          <w:ilvl w:val="0"/>
          <w:numId w:val="25"/>
        </w:numPr>
      </w:pPr>
      <w:r>
        <w:t>Cubrir talleres  en Casa   de la  Cultura Socorro Aranda pagados  por  el  I.E.</w:t>
      </w:r>
      <w:r w:rsidR="00522168">
        <w:t xml:space="preserve">C. se  estima  la  cantidad  $148,884.00 (Ciento Cuarenta </w:t>
      </w:r>
      <w:r>
        <w:t xml:space="preserve"> y Ocho Mil Ochocientos Ochenta y Cuatro Pesos .00/100MN).</w:t>
      </w:r>
    </w:p>
    <w:p w:rsidR="00991AE5" w:rsidRDefault="00991AE5" w:rsidP="00991AE5"/>
    <w:p w:rsidR="003559C4" w:rsidRDefault="003559C4" w:rsidP="003559C4">
      <w:pPr>
        <w:pStyle w:val="Prrafodelista"/>
        <w:numPr>
          <w:ilvl w:val="0"/>
          <w:numId w:val="25"/>
        </w:numPr>
      </w:pPr>
      <w:r>
        <w:t xml:space="preserve">Se </w:t>
      </w:r>
      <w:r w:rsidR="00991AE5">
        <w:t>estiman   los gastos</w:t>
      </w:r>
      <w:r>
        <w:t xml:space="preserve"> de operación de papelería, herramientas, mantenimiento, </w:t>
      </w:r>
      <w:r w:rsidR="00522168">
        <w:t>servicios  etc. $ 294,4</w:t>
      </w:r>
      <w:r w:rsidR="00991AE5">
        <w:t>00.00 (Doscientos</w:t>
      </w:r>
      <w:r w:rsidR="00522168">
        <w:t xml:space="preserve"> Noventa y Cuatro Mil Cuatrocientos </w:t>
      </w:r>
      <w:r w:rsidR="00991AE5">
        <w:t xml:space="preserve"> Pesos .00/100MN.)</w:t>
      </w:r>
    </w:p>
    <w:p w:rsidR="00522168" w:rsidRDefault="00522168" w:rsidP="00522168">
      <w:pPr>
        <w:pStyle w:val="Prrafodelista"/>
      </w:pPr>
    </w:p>
    <w:p w:rsidR="00522168" w:rsidRPr="00622AED" w:rsidRDefault="00522168" w:rsidP="003559C4">
      <w:pPr>
        <w:pStyle w:val="Prrafodelista"/>
        <w:numPr>
          <w:ilvl w:val="0"/>
          <w:numId w:val="25"/>
        </w:numPr>
      </w:pPr>
      <w:r>
        <w:t>Los gastos de sueldos y  otras prestaciones  son en otras partidas  que no se encuentran en este  escrito.</w:t>
      </w:r>
    </w:p>
    <w:p w:rsidR="00622AED" w:rsidRPr="00622AED" w:rsidRDefault="00622AED" w:rsidP="00622AED"/>
    <w:p w:rsidR="00622AED" w:rsidRPr="00622AED" w:rsidRDefault="00656C3F" w:rsidP="00622AED">
      <w:r>
        <w:t xml:space="preserve"> </w:t>
      </w:r>
    </w:p>
    <w:p w:rsidR="00622AED" w:rsidRPr="00622AED" w:rsidRDefault="00622AED" w:rsidP="00622AED"/>
    <w:p w:rsidR="00622AED" w:rsidRPr="00622AED" w:rsidRDefault="00622AED" w:rsidP="00622AED"/>
    <w:p w:rsidR="00622AED" w:rsidRPr="00622AED" w:rsidRDefault="00622AED" w:rsidP="00622AED"/>
    <w:p w:rsidR="00622AED" w:rsidRPr="00622AED" w:rsidRDefault="00622AED" w:rsidP="00622AED"/>
    <w:p w:rsidR="00622AED" w:rsidRPr="00622AED" w:rsidRDefault="000046B7" w:rsidP="00622AED">
      <w:r>
        <w:t xml:space="preserve"> </w:t>
      </w:r>
    </w:p>
    <w:p w:rsidR="00622AED" w:rsidRPr="00622AED" w:rsidRDefault="00622AED" w:rsidP="00622AED"/>
    <w:p w:rsidR="00622AED" w:rsidRPr="00622AED" w:rsidRDefault="00622AED" w:rsidP="00622AED"/>
    <w:p w:rsidR="005549E7" w:rsidRPr="00622AED" w:rsidRDefault="005549E7" w:rsidP="00622AED">
      <w:pPr>
        <w:sectPr w:rsidR="005549E7" w:rsidRPr="00622AED" w:rsidSect="000569A6">
          <w:headerReference w:type="even" r:id="rId15"/>
          <w:headerReference w:type="default" r:id="rId16"/>
          <w:footerReference w:type="default" r:id="rId17"/>
          <w:headerReference w:type="first" r:id="rId18"/>
          <w:pgSz w:w="12240" w:h="15840"/>
          <w:pgMar w:top="1417" w:right="1701" w:bottom="1417" w:left="1701" w:header="708" w:footer="708" w:gutter="0"/>
          <w:cols w:space="708"/>
          <w:docGrid w:linePitch="360"/>
        </w:sectPr>
      </w:pPr>
    </w:p>
    <w:p w:rsidR="008065DA" w:rsidRPr="000569A6" w:rsidRDefault="008065DA" w:rsidP="008065DA">
      <w:pPr>
        <w:rPr>
          <w:b/>
          <w:bCs/>
          <w:i/>
          <w:iCs/>
        </w:rPr>
      </w:pPr>
    </w:p>
    <w:p w:rsidR="008065DA" w:rsidRPr="000569A6" w:rsidRDefault="008065DA" w:rsidP="008065DA">
      <w:pPr>
        <w:rPr>
          <w:rFonts w:ascii="Arial" w:hAnsi="Arial" w:cs="Arial"/>
          <w:sz w:val="24"/>
          <w:szCs w:val="24"/>
        </w:rPr>
      </w:pPr>
      <w:r w:rsidRPr="000569A6">
        <w:rPr>
          <w:b/>
        </w:rPr>
        <w:t>Fuentes de financiamiento</w:t>
      </w:r>
      <w:r w:rsidRPr="000569A6">
        <w:t>.</w:t>
      </w:r>
    </w:p>
    <w:p w:rsidR="008065DA" w:rsidRPr="004616A3" w:rsidRDefault="008065DA" w:rsidP="008065DA">
      <w:pPr>
        <w:rPr>
          <w:sz w:val="20"/>
          <w:szCs w:val="20"/>
        </w:rPr>
      </w:pPr>
      <w:r w:rsidRPr="004616A3">
        <w:rPr>
          <w:rFonts w:ascii="Arial" w:hAnsi="Arial" w:cs="Arial"/>
          <w:sz w:val="20"/>
          <w:szCs w:val="20"/>
        </w:rPr>
        <w:t>Presupuesto y apoyo de recursos Municipales y Estatales:</w:t>
      </w:r>
    </w:p>
    <w:p w:rsidR="008065DA" w:rsidRPr="004616A3" w:rsidRDefault="008065DA" w:rsidP="008065DA">
      <w:pPr>
        <w:jc w:val="both"/>
        <w:rPr>
          <w:rFonts w:ascii="Arial" w:hAnsi="Arial" w:cs="Arial"/>
          <w:sz w:val="20"/>
          <w:szCs w:val="20"/>
        </w:rPr>
      </w:pPr>
      <w:r w:rsidRPr="004616A3">
        <w:rPr>
          <w:rFonts w:ascii="Arial" w:hAnsi="Arial" w:cs="Arial"/>
          <w:sz w:val="20"/>
          <w:szCs w:val="20"/>
        </w:rPr>
        <w:t>Los niños y los alumnos aprenden y tiene una formación más educativa y en las comunidades se reflejan y se rescatan las costumbres y tradiciones del país así como un mejor conocimiento de la cultura y nuestras raíces.</w:t>
      </w:r>
    </w:p>
    <w:p w:rsidR="004616A3" w:rsidRPr="004616A3" w:rsidRDefault="004616A3" w:rsidP="008065DA">
      <w:pPr>
        <w:jc w:val="both"/>
        <w:rPr>
          <w:rFonts w:ascii="Arial" w:hAnsi="Arial" w:cs="Arial"/>
          <w:b/>
          <w:sz w:val="24"/>
          <w:szCs w:val="24"/>
        </w:rPr>
      </w:pPr>
      <w:r w:rsidRPr="004616A3">
        <w:rPr>
          <w:rFonts w:ascii="Arial" w:hAnsi="Arial" w:cs="Arial"/>
          <w:b/>
          <w:sz w:val="24"/>
          <w:szCs w:val="24"/>
        </w:rPr>
        <w:t xml:space="preserve">Fuente  de  Financiamiento Estatal </w:t>
      </w:r>
    </w:p>
    <w:tbl>
      <w:tblPr>
        <w:tblW w:w="13751" w:type="dxa"/>
        <w:tblInd w:w="-306" w:type="dxa"/>
        <w:tblCellMar>
          <w:left w:w="70" w:type="dxa"/>
          <w:right w:w="70" w:type="dxa"/>
        </w:tblCellMar>
        <w:tblLook w:val="04A0" w:firstRow="1" w:lastRow="0" w:firstColumn="1" w:lastColumn="0" w:noHBand="0" w:noVBand="1"/>
      </w:tblPr>
      <w:tblGrid>
        <w:gridCol w:w="864"/>
        <w:gridCol w:w="868"/>
        <w:gridCol w:w="1011"/>
        <w:gridCol w:w="1010"/>
        <w:gridCol w:w="727"/>
        <w:gridCol w:w="1010"/>
        <w:gridCol w:w="2569"/>
        <w:gridCol w:w="1074"/>
        <w:gridCol w:w="947"/>
        <w:gridCol w:w="1212"/>
        <w:gridCol w:w="1234"/>
        <w:gridCol w:w="1225"/>
      </w:tblGrid>
      <w:tr w:rsidR="00853EF2" w:rsidRPr="008065DA" w:rsidTr="00853EF2">
        <w:trPr>
          <w:trHeight w:val="418"/>
        </w:trPr>
        <w:tc>
          <w:tcPr>
            <w:tcW w:w="864" w:type="dxa"/>
            <w:tcBorders>
              <w:top w:val="double" w:sz="6" w:space="0" w:color="auto"/>
              <w:left w:val="double" w:sz="6" w:space="0" w:color="auto"/>
              <w:bottom w:val="nil"/>
              <w:right w:val="double" w:sz="6" w:space="0" w:color="auto"/>
            </w:tcBorders>
            <w:shd w:val="clear" w:color="000000" w:fill="A9D08E"/>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Sociedad</w:t>
            </w:r>
          </w:p>
        </w:tc>
        <w:tc>
          <w:tcPr>
            <w:tcW w:w="868" w:type="dxa"/>
            <w:tcBorders>
              <w:top w:val="double" w:sz="6" w:space="0" w:color="auto"/>
              <w:left w:val="nil"/>
              <w:bottom w:val="nil"/>
              <w:right w:val="double" w:sz="6"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xml:space="preserve">Fondo </w:t>
            </w:r>
          </w:p>
        </w:tc>
        <w:tc>
          <w:tcPr>
            <w:tcW w:w="1011" w:type="dxa"/>
            <w:tcBorders>
              <w:top w:val="double" w:sz="6" w:space="0" w:color="auto"/>
              <w:left w:val="nil"/>
              <w:bottom w:val="nil"/>
              <w:right w:val="double" w:sz="6"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xml:space="preserve">UR </w:t>
            </w:r>
          </w:p>
        </w:tc>
        <w:tc>
          <w:tcPr>
            <w:tcW w:w="1010" w:type="dxa"/>
            <w:tcBorders>
              <w:top w:val="double" w:sz="6" w:space="0" w:color="auto"/>
              <w:left w:val="nil"/>
              <w:bottom w:val="nil"/>
              <w:right w:val="double" w:sz="6"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Área Funcional</w:t>
            </w:r>
          </w:p>
        </w:tc>
        <w:tc>
          <w:tcPr>
            <w:tcW w:w="727" w:type="dxa"/>
            <w:tcBorders>
              <w:top w:val="double" w:sz="6" w:space="0" w:color="auto"/>
              <w:left w:val="nil"/>
              <w:bottom w:val="nil"/>
              <w:right w:val="double" w:sz="6"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proofErr w:type="spellStart"/>
            <w:r>
              <w:rPr>
                <w:rFonts w:ascii="Calibri" w:eastAsia="Times New Roman" w:hAnsi="Calibri" w:cs="Calibri"/>
                <w:b/>
                <w:bCs/>
                <w:sz w:val="18"/>
                <w:szCs w:val="18"/>
                <w:lang w:eastAsia="es-MX"/>
              </w:rPr>
              <w:t>Pos</w:t>
            </w:r>
            <w:proofErr w:type="spellEnd"/>
            <w:r w:rsidRPr="008065DA">
              <w:rPr>
                <w:rFonts w:ascii="Calibri" w:eastAsia="Times New Roman" w:hAnsi="Calibri" w:cs="Calibri"/>
                <w:b/>
                <w:bCs/>
                <w:sz w:val="18"/>
                <w:szCs w:val="18"/>
                <w:lang w:eastAsia="es-MX"/>
              </w:rPr>
              <w:t xml:space="preserve"> Pre</w:t>
            </w:r>
          </w:p>
        </w:tc>
        <w:tc>
          <w:tcPr>
            <w:tcW w:w="1010" w:type="dxa"/>
            <w:tcBorders>
              <w:top w:val="double" w:sz="6" w:space="0" w:color="auto"/>
              <w:left w:val="nil"/>
              <w:bottom w:val="nil"/>
              <w:right w:val="double" w:sz="6"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Programa</w:t>
            </w:r>
          </w:p>
        </w:tc>
        <w:tc>
          <w:tcPr>
            <w:tcW w:w="2569" w:type="dxa"/>
            <w:tcBorders>
              <w:top w:val="single" w:sz="4" w:space="0" w:color="auto"/>
              <w:left w:val="nil"/>
              <w:bottom w:val="single" w:sz="4" w:space="0" w:color="auto"/>
              <w:right w:val="single" w:sz="4" w:space="0" w:color="auto"/>
            </w:tcBorders>
            <w:shd w:val="clear" w:color="000000" w:fill="C6E0B4"/>
            <w:noWrap/>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CONCEPTO</w:t>
            </w:r>
          </w:p>
        </w:tc>
        <w:tc>
          <w:tcPr>
            <w:tcW w:w="1074" w:type="dxa"/>
            <w:tcBorders>
              <w:top w:val="single" w:sz="4" w:space="0" w:color="auto"/>
              <w:left w:val="nil"/>
              <w:bottom w:val="single" w:sz="4" w:space="0" w:color="auto"/>
              <w:right w:val="single" w:sz="4"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Presupuesto Egresos</w:t>
            </w:r>
          </w:p>
        </w:tc>
        <w:tc>
          <w:tcPr>
            <w:tcW w:w="947" w:type="dxa"/>
            <w:tcBorders>
              <w:top w:val="single" w:sz="4" w:space="0" w:color="auto"/>
              <w:left w:val="nil"/>
              <w:bottom w:val="single" w:sz="4" w:space="0" w:color="auto"/>
              <w:right w:val="single" w:sz="4"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AUMENTO</w:t>
            </w:r>
          </w:p>
        </w:tc>
        <w:tc>
          <w:tcPr>
            <w:tcW w:w="1212" w:type="dxa"/>
            <w:tcBorders>
              <w:top w:val="single" w:sz="4" w:space="0" w:color="auto"/>
              <w:left w:val="nil"/>
              <w:bottom w:val="single" w:sz="4" w:space="0" w:color="auto"/>
              <w:right w:val="single" w:sz="4"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DISMINUCION</w:t>
            </w:r>
          </w:p>
        </w:tc>
        <w:tc>
          <w:tcPr>
            <w:tcW w:w="1234" w:type="dxa"/>
            <w:tcBorders>
              <w:top w:val="single" w:sz="4" w:space="0" w:color="auto"/>
              <w:left w:val="nil"/>
              <w:bottom w:val="single" w:sz="4" w:space="0" w:color="auto"/>
              <w:right w:val="single" w:sz="4"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xml:space="preserve">AMPLIACION </w:t>
            </w:r>
          </w:p>
        </w:tc>
        <w:tc>
          <w:tcPr>
            <w:tcW w:w="1225" w:type="dxa"/>
            <w:tcBorders>
              <w:top w:val="single" w:sz="4" w:space="0" w:color="auto"/>
              <w:left w:val="nil"/>
              <w:bottom w:val="single" w:sz="4" w:space="0" w:color="auto"/>
              <w:right w:val="single" w:sz="4" w:space="0" w:color="auto"/>
            </w:tcBorders>
            <w:shd w:val="clear" w:color="000000" w:fill="C6E0B4"/>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xml:space="preserve">PRESUPUESTO DE </w:t>
            </w:r>
            <w:r>
              <w:rPr>
                <w:rFonts w:ascii="Calibri" w:eastAsia="Times New Roman" w:hAnsi="Calibri" w:cs="Calibri"/>
                <w:b/>
                <w:bCs/>
                <w:sz w:val="18"/>
                <w:szCs w:val="18"/>
                <w:lang w:eastAsia="es-MX"/>
              </w:rPr>
              <w:t>EGRESOS 2021</w:t>
            </w:r>
          </w:p>
        </w:tc>
      </w:tr>
      <w:tr w:rsidR="00853EF2" w:rsidRPr="008065DA" w:rsidTr="00853EF2">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2569"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xml:space="preserve">EGRESOS </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color w:val="FFFFFF"/>
                <w:sz w:val="16"/>
                <w:szCs w:val="16"/>
                <w:lang w:eastAsia="es-MX"/>
              </w:rPr>
            </w:pPr>
            <w:r w:rsidRPr="008065DA">
              <w:rPr>
                <w:rFonts w:ascii="Calibri" w:eastAsia="Times New Roman" w:hAnsi="Calibri" w:cs="Calibri"/>
                <w:b/>
                <w:bCs/>
                <w:color w:val="FFFFFF"/>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color w:val="FFFFFF"/>
                <w:sz w:val="16"/>
                <w:szCs w:val="16"/>
                <w:lang w:eastAsia="es-MX"/>
              </w:rPr>
            </w:pPr>
            <w:r w:rsidRPr="008065DA">
              <w:rPr>
                <w:rFonts w:ascii="Calibri" w:eastAsia="Times New Roman" w:hAnsi="Calibri" w:cs="Calibri"/>
                <w:b/>
                <w:bCs/>
                <w:color w:val="FFFFFF"/>
                <w:sz w:val="16"/>
                <w:szCs w:val="16"/>
                <w:lang w:eastAsia="es-MX"/>
              </w:rPr>
              <w:t>136,884.00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color w:val="FFFFFF"/>
                <w:sz w:val="16"/>
                <w:szCs w:val="16"/>
                <w:lang w:eastAsia="es-MX"/>
              </w:rPr>
            </w:pPr>
            <w:r w:rsidRPr="008065DA">
              <w:rPr>
                <w:rFonts w:ascii="Calibri" w:eastAsia="Times New Roman" w:hAnsi="Calibri" w:cs="Calibri"/>
                <w:b/>
                <w:bCs/>
                <w:color w:val="FFFFFF"/>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color w:val="FFFFFF"/>
                <w:sz w:val="16"/>
                <w:szCs w:val="16"/>
                <w:lang w:eastAsia="es-MX"/>
              </w:rPr>
            </w:pPr>
            <w:r w:rsidRPr="008065DA">
              <w:rPr>
                <w:rFonts w:ascii="Calibri" w:eastAsia="Times New Roman" w:hAnsi="Calibri" w:cs="Calibri"/>
                <w:b/>
                <w:bCs/>
                <w:color w:val="FFFFFF"/>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color w:val="FFFFFF"/>
                <w:sz w:val="18"/>
                <w:szCs w:val="18"/>
                <w:lang w:eastAsia="es-MX"/>
              </w:rPr>
            </w:pPr>
            <w:r w:rsidRPr="008065DA">
              <w:rPr>
                <w:rFonts w:ascii="Calibri" w:eastAsia="Times New Roman" w:hAnsi="Calibri" w:cs="Calibri"/>
                <w:b/>
                <w:bCs/>
                <w:color w:val="FFFFFF"/>
                <w:sz w:val="18"/>
                <w:szCs w:val="18"/>
                <w:lang w:eastAsia="es-MX"/>
              </w:rPr>
              <w:t>136,884.00</w:t>
            </w:r>
          </w:p>
        </w:tc>
      </w:tr>
      <w:tr w:rsidR="00853EF2" w:rsidRPr="008065DA" w:rsidTr="00853EF2">
        <w:trPr>
          <w:trHeight w:val="30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p>
        </w:tc>
        <w:tc>
          <w:tcPr>
            <w:tcW w:w="868"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1"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72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SERVICIOS GENERALES</w:t>
            </w:r>
          </w:p>
        </w:tc>
        <w:tc>
          <w:tcPr>
            <w:tcW w:w="1074"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0.00</w:t>
            </w:r>
          </w:p>
        </w:tc>
        <w:tc>
          <w:tcPr>
            <w:tcW w:w="947"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1,000.00</w:t>
            </w:r>
          </w:p>
        </w:tc>
        <w:tc>
          <w:tcPr>
            <w:tcW w:w="1212"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34"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25"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1,000.00</w:t>
            </w:r>
          </w:p>
        </w:tc>
      </w:tr>
      <w:tr w:rsidR="00853EF2" w:rsidRPr="008065DA" w:rsidTr="00853EF2">
        <w:trPr>
          <w:trHeight w:val="401"/>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p>
        </w:tc>
        <w:tc>
          <w:tcPr>
            <w:tcW w:w="868"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1"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72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SERVICIOS FINANCIEROS, BANCARIOS Y COMERCIALES</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1,000.00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1,000.00</w:t>
            </w:r>
          </w:p>
        </w:tc>
      </w:tr>
      <w:tr w:rsidR="00853EF2" w:rsidRPr="008065DA" w:rsidTr="00853EF2">
        <w:trPr>
          <w:trHeight w:val="28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color w:val="000000"/>
                <w:sz w:val="16"/>
                <w:szCs w:val="16"/>
                <w:lang w:eastAsia="es-MX"/>
              </w:rPr>
            </w:pPr>
            <w:r w:rsidRPr="008065DA">
              <w:rPr>
                <w:rFonts w:ascii="Calibri" w:eastAsia="Times New Roman" w:hAnsi="Calibri" w:cs="Calibri"/>
                <w:b/>
                <w:color w:val="000000"/>
                <w:sz w:val="16"/>
                <w:szCs w:val="16"/>
                <w:lang w:eastAsia="es-MX"/>
              </w:rPr>
              <w:t>M21</w:t>
            </w:r>
          </w:p>
        </w:tc>
        <w:tc>
          <w:tcPr>
            <w:tcW w:w="868" w:type="dxa"/>
            <w:tcBorders>
              <w:top w:val="nil"/>
              <w:left w:val="nil"/>
              <w:bottom w:val="single" w:sz="4" w:space="0" w:color="auto"/>
              <w:right w:val="single" w:sz="4" w:space="0" w:color="auto"/>
            </w:tcBorders>
            <w:shd w:val="clear" w:color="auto" w:fill="auto"/>
            <w:noWrap/>
            <w:vAlign w:val="bottom"/>
            <w:hideMark/>
          </w:tcPr>
          <w:p w:rsidR="00853EF2" w:rsidRPr="008065DA" w:rsidRDefault="00522168" w:rsidP="008065DA">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1701122</w:t>
            </w:r>
          </w:p>
        </w:tc>
        <w:tc>
          <w:tcPr>
            <w:tcW w:w="1011"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31111-1501</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2.4.2</w:t>
            </w:r>
          </w:p>
        </w:tc>
        <w:tc>
          <w:tcPr>
            <w:tcW w:w="72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3411</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S0247</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Servicios Financieros y Bancarios</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1,000.00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sz w:val="18"/>
                <w:szCs w:val="18"/>
                <w:lang w:eastAsia="es-MX"/>
              </w:rPr>
            </w:pPr>
            <w:r w:rsidRPr="008065DA">
              <w:rPr>
                <w:rFonts w:ascii="Calibri" w:eastAsia="Times New Roman" w:hAnsi="Calibri" w:cs="Calibri"/>
                <w:sz w:val="18"/>
                <w:szCs w:val="18"/>
                <w:lang w:eastAsia="es-MX"/>
              </w:rPr>
              <w:t>1,000.00</w:t>
            </w:r>
          </w:p>
        </w:tc>
      </w:tr>
      <w:tr w:rsidR="00853EF2" w:rsidRPr="008065DA" w:rsidTr="00853EF2">
        <w:trPr>
          <w:trHeight w:val="283"/>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p>
        </w:tc>
        <w:tc>
          <w:tcPr>
            <w:tcW w:w="868"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1"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72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center"/>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REMUNERACIONES AL PERSONAL DE CARÁCTER TRANSITORIO</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991AE5" w:rsidP="008065DA">
            <w:pPr>
              <w:spacing w:after="0" w:line="240" w:lineRule="auto"/>
              <w:jc w:val="right"/>
              <w:rPr>
                <w:rFonts w:ascii="Calibri" w:eastAsia="Times New Roman" w:hAnsi="Calibri" w:cs="Calibri"/>
                <w:b/>
                <w:bCs/>
                <w:sz w:val="16"/>
                <w:szCs w:val="16"/>
                <w:lang w:eastAsia="es-MX"/>
              </w:rPr>
            </w:pPr>
            <w:r>
              <w:rPr>
                <w:rFonts w:ascii="Calibri" w:eastAsia="Times New Roman" w:hAnsi="Calibri" w:cs="Calibri"/>
                <w:b/>
                <w:bCs/>
                <w:sz w:val="16"/>
                <w:szCs w:val="16"/>
                <w:lang w:eastAsia="es-MX"/>
              </w:rPr>
              <w:t>126</w:t>
            </w:r>
            <w:r w:rsidR="00853EF2" w:rsidRPr="008065DA">
              <w:rPr>
                <w:rFonts w:ascii="Calibri" w:eastAsia="Times New Roman" w:hAnsi="Calibri" w:cs="Calibri"/>
                <w:b/>
                <w:bCs/>
                <w:sz w:val="16"/>
                <w:szCs w:val="16"/>
                <w:lang w:eastAsia="es-MX"/>
              </w:rPr>
              <w:t>,884.00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991AE5" w:rsidP="008065DA">
            <w:pPr>
              <w:spacing w:after="0" w:line="240" w:lineRule="auto"/>
              <w:jc w:val="right"/>
              <w:rPr>
                <w:rFonts w:ascii="Calibri" w:eastAsia="Times New Roman" w:hAnsi="Calibri" w:cs="Calibri"/>
                <w:b/>
                <w:bCs/>
                <w:sz w:val="18"/>
                <w:szCs w:val="18"/>
                <w:lang w:eastAsia="es-MX"/>
              </w:rPr>
            </w:pPr>
            <w:r>
              <w:rPr>
                <w:rFonts w:ascii="Calibri" w:eastAsia="Times New Roman" w:hAnsi="Calibri" w:cs="Calibri"/>
                <w:b/>
                <w:bCs/>
                <w:sz w:val="18"/>
                <w:szCs w:val="18"/>
                <w:lang w:eastAsia="es-MX"/>
              </w:rPr>
              <w:t>126</w:t>
            </w:r>
            <w:r w:rsidR="00853EF2" w:rsidRPr="008065DA">
              <w:rPr>
                <w:rFonts w:ascii="Calibri" w:eastAsia="Times New Roman" w:hAnsi="Calibri" w:cs="Calibri"/>
                <w:b/>
                <w:bCs/>
                <w:sz w:val="18"/>
                <w:szCs w:val="18"/>
                <w:lang w:eastAsia="es-MX"/>
              </w:rPr>
              <w:t>,884.00</w:t>
            </w:r>
          </w:p>
        </w:tc>
      </w:tr>
      <w:tr w:rsidR="00853EF2" w:rsidRPr="008065DA" w:rsidTr="00853EF2">
        <w:trPr>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color w:val="000000"/>
                <w:sz w:val="16"/>
                <w:szCs w:val="16"/>
                <w:lang w:eastAsia="es-MX"/>
              </w:rPr>
            </w:pPr>
            <w:r w:rsidRPr="008065DA">
              <w:rPr>
                <w:rFonts w:ascii="Calibri" w:eastAsia="Times New Roman" w:hAnsi="Calibri" w:cs="Calibri"/>
                <w:b/>
                <w:color w:val="000000"/>
                <w:sz w:val="16"/>
                <w:szCs w:val="16"/>
                <w:lang w:eastAsia="es-MX"/>
              </w:rPr>
              <w:t>M21</w:t>
            </w:r>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CA5B69" w:rsidP="008065DA">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26</w:t>
            </w:r>
            <w:r w:rsidR="00522168">
              <w:rPr>
                <w:rFonts w:ascii="Calibri" w:eastAsia="Times New Roman" w:hAnsi="Calibri" w:cs="Calibri"/>
                <w:b/>
                <w:color w:val="000000"/>
                <w:sz w:val="16"/>
                <w:szCs w:val="16"/>
                <w:lang w:eastAsia="es-MX"/>
              </w:rPr>
              <w:t>10122</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31111-4101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2.4.2</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1221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S0247</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Remuneraciones Eventuales</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991AE5" w:rsidP="008065DA">
            <w:pPr>
              <w:spacing w:after="0" w:line="240" w:lineRule="auto"/>
              <w:jc w:val="right"/>
              <w:rPr>
                <w:rFonts w:ascii="Calibri" w:eastAsia="Times New Roman" w:hAnsi="Calibri" w:cs="Calibri"/>
                <w:b/>
                <w:sz w:val="16"/>
                <w:szCs w:val="16"/>
                <w:lang w:eastAsia="es-MX"/>
              </w:rPr>
            </w:pPr>
            <w:r>
              <w:rPr>
                <w:rFonts w:ascii="Calibri" w:eastAsia="Times New Roman" w:hAnsi="Calibri" w:cs="Calibri"/>
                <w:b/>
                <w:sz w:val="16"/>
                <w:szCs w:val="16"/>
                <w:lang w:eastAsia="es-MX"/>
              </w:rPr>
              <w:t>126</w:t>
            </w:r>
            <w:r w:rsidR="00853EF2" w:rsidRPr="008065DA">
              <w:rPr>
                <w:rFonts w:ascii="Calibri" w:eastAsia="Times New Roman" w:hAnsi="Calibri" w:cs="Calibri"/>
                <w:b/>
                <w:sz w:val="16"/>
                <w:szCs w:val="16"/>
                <w:lang w:eastAsia="es-MX"/>
              </w:rPr>
              <w:t>,884.00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53EF2">
            <w:pPr>
              <w:spacing w:after="0" w:line="240" w:lineRule="auto"/>
              <w:jc w:val="center"/>
              <w:rPr>
                <w:rFonts w:ascii="Calibri" w:eastAsia="Times New Roman" w:hAnsi="Calibri" w:cs="Calibri"/>
                <w:b/>
                <w:sz w:val="16"/>
                <w:szCs w:val="16"/>
                <w:lang w:eastAsia="es-MX"/>
              </w:rPr>
            </w:pP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991AE5" w:rsidP="008065DA">
            <w:pPr>
              <w:spacing w:after="0" w:line="240" w:lineRule="auto"/>
              <w:jc w:val="right"/>
              <w:rPr>
                <w:rFonts w:ascii="Calibri" w:eastAsia="Times New Roman" w:hAnsi="Calibri" w:cs="Calibri"/>
                <w:sz w:val="18"/>
                <w:szCs w:val="18"/>
                <w:lang w:eastAsia="es-MX"/>
              </w:rPr>
            </w:pPr>
            <w:r>
              <w:rPr>
                <w:rFonts w:ascii="Calibri" w:eastAsia="Times New Roman" w:hAnsi="Calibri" w:cs="Calibri"/>
                <w:sz w:val="18"/>
                <w:szCs w:val="18"/>
                <w:lang w:eastAsia="es-MX"/>
              </w:rPr>
              <w:t>126</w:t>
            </w:r>
            <w:r w:rsidR="00853EF2" w:rsidRPr="008065DA">
              <w:rPr>
                <w:rFonts w:ascii="Calibri" w:eastAsia="Times New Roman" w:hAnsi="Calibri" w:cs="Calibri"/>
                <w:sz w:val="18"/>
                <w:szCs w:val="18"/>
                <w:lang w:eastAsia="es-MX"/>
              </w:rPr>
              <w:t>,884.00</w:t>
            </w:r>
          </w:p>
        </w:tc>
      </w:tr>
      <w:tr w:rsidR="00853EF2" w:rsidRPr="008065DA" w:rsidTr="00853EF2">
        <w:trPr>
          <w:trHeight w:val="34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color w:val="FFFFFF"/>
                <w:sz w:val="16"/>
                <w:szCs w:val="16"/>
                <w:lang w:eastAsia="es-MX"/>
              </w:rPr>
            </w:pPr>
            <w:r w:rsidRPr="008065DA">
              <w:rPr>
                <w:rFonts w:ascii="Calibri" w:eastAsia="Times New Roman" w:hAnsi="Calibri" w:cs="Calibri"/>
                <w:b/>
                <w:color w:val="FFFFFF"/>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SERVICIOS DE TRASLADO Y VIATICOS</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10,000.00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5,000.00</w:t>
            </w:r>
          </w:p>
        </w:tc>
      </w:tr>
      <w:tr w:rsidR="00853EF2" w:rsidRPr="008065DA" w:rsidTr="00853EF2">
        <w:trPr>
          <w:trHeight w:val="441"/>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color w:val="000000"/>
                <w:sz w:val="16"/>
                <w:szCs w:val="16"/>
                <w:lang w:eastAsia="es-MX"/>
              </w:rPr>
            </w:pPr>
            <w:r w:rsidRPr="008065DA">
              <w:rPr>
                <w:rFonts w:ascii="Calibri" w:eastAsia="Times New Roman" w:hAnsi="Calibri" w:cs="Calibri"/>
                <w:b/>
                <w:color w:val="000000"/>
                <w:sz w:val="16"/>
                <w:szCs w:val="16"/>
                <w:lang w:eastAsia="es-MX"/>
              </w:rPr>
              <w:t>M21</w:t>
            </w:r>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522168" w:rsidP="008065DA">
            <w:pPr>
              <w:spacing w:after="0" w:line="240" w:lineRule="auto"/>
              <w:jc w:val="center"/>
              <w:rPr>
                <w:rFonts w:ascii="Calibri" w:eastAsia="Times New Roman" w:hAnsi="Calibri" w:cs="Calibri"/>
                <w:b/>
                <w:color w:val="000000"/>
                <w:sz w:val="16"/>
                <w:szCs w:val="16"/>
                <w:lang w:eastAsia="es-MX"/>
              </w:rPr>
            </w:pPr>
            <w:r>
              <w:rPr>
                <w:rFonts w:ascii="Calibri" w:eastAsia="Times New Roman" w:hAnsi="Calibri" w:cs="Calibri"/>
                <w:b/>
                <w:color w:val="000000"/>
                <w:sz w:val="16"/>
                <w:szCs w:val="16"/>
                <w:lang w:eastAsia="es-MX"/>
              </w:rPr>
              <w:t>2610122</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31111-4101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2.4.2</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3791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S0247</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Otros Servicios de Traslado y Hospedaje</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10,000.00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sz w:val="18"/>
                <w:szCs w:val="18"/>
                <w:lang w:eastAsia="es-MX"/>
              </w:rPr>
            </w:pPr>
            <w:r w:rsidRPr="008065DA">
              <w:rPr>
                <w:rFonts w:ascii="Calibri" w:eastAsia="Times New Roman" w:hAnsi="Calibri" w:cs="Calibri"/>
                <w:sz w:val="18"/>
                <w:szCs w:val="18"/>
                <w:lang w:eastAsia="es-MX"/>
              </w:rPr>
              <w:t>5,000.00</w:t>
            </w:r>
          </w:p>
        </w:tc>
      </w:tr>
      <w:tr w:rsidR="00853EF2" w:rsidRPr="008065DA" w:rsidTr="00853EF2">
        <w:trPr>
          <w:trHeight w:val="40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proofErr w:type="spellStart"/>
            <w:r w:rsidRPr="008065DA">
              <w:rPr>
                <w:rFonts w:ascii="Calibri" w:eastAsia="Times New Roman" w:hAnsi="Calibri" w:cs="Calibri"/>
                <w:b/>
                <w:sz w:val="16"/>
                <w:szCs w:val="16"/>
                <w:lang w:eastAsia="es-MX"/>
              </w:rPr>
              <w:t>Dev</w:t>
            </w:r>
            <w:proofErr w:type="spellEnd"/>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GASTO DE ORDEN SOCIAL Y CULTURAL</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10,000.00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0.00</w:t>
            </w:r>
          </w:p>
        </w:tc>
      </w:tr>
      <w:tr w:rsidR="00853EF2" w:rsidRPr="008065DA" w:rsidTr="00853EF2">
        <w:trPr>
          <w:trHeight w:val="284"/>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M21</w:t>
            </w:r>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522168" w:rsidP="008065DA">
            <w:pPr>
              <w:spacing w:after="0" w:line="240" w:lineRule="auto"/>
              <w:jc w:val="center"/>
              <w:rPr>
                <w:rFonts w:ascii="Calibri" w:eastAsia="Times New Roman" w:hAnsi="Calibri" w:cs="Calibri"/>
                <w:b/>
                <w:sz w:val="16"/>
                <w:szCs w:val="16"/>
                <w:lang w:eastAsia="es-MX"/>
              </w:rPr>
            </w:pPr>
            <w:r>
              <w:rPr>
                <w:rFonts w:ascii="Calibri" w:eastAsia="Times New Roman" w:hAnsi="Calibri" w:cs="Calibri"/>
                <w:b/>
                <w:sz w:val="16"/>
                <w:szCs w:val="16"/>
                <w:lang w:eastAsia="es-MX"/>
              </w:rPr>
              <w:t>2610122</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31111-4101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2.4.2</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3821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S0247</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Gasto de Orden Social y Cultural</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10,000.00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sz w:val="16"/>
                <w:szCs w:val="16"/>
                <w:lang w:eastAsia="es-MX"/>
              </w:rPr>
            </w:pP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sz w:val="16"/>
                <w:szCs w:val="16"/>
                <w:lang w:eastAsia="es-MX"/>
              </w:rPr>
            </w:pPr>
            <w:r w:rsidRPr="008065DA">
              <w:rPr>
                <w:rFonts w:ascii="Calibri" w:eastAsia="Times New Roman" w:hAnsi="Calibri" w:cs="Calibri"/>
                <w:b/>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sz w:val="18"/>
                <w:szCs w:val="18"/>
                <w:lang w:eastAsia="es-MX"/>
              </w:rPr>
            </w:pPr>
            <w:r w:rsidRPr="008065DA">
              <w:rPr>
                <w:rFonts w:ascii="Calibri" w:eastAsia="Times New Roman" w:hAnsi="Calibri" w:cs="Calibri"/>
                <w:sz w:val="18"/>
                <w:szCs w:val="18"/>
                <w:lang w:eastAsia="es-MX"/>
              </w:rPr>
              <w:t>0.00</w:t>
            </w:r>
          </w:p>
        </w:tc>
      </w:tr>
      <w:tr w:rsidR="00853EF2" w:rsidRPr="008065DA" w:rsidTr="00853EF2">
        <w:trPr>
          <w:trHeight w:val="112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color w:val="FFFFFF"/>
                <w:sz w:val="18"/>
                <w:szCs w:val="18"/>
                <w:lang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color w:val="FFFFFF"/>
                <w:sz w:val="18"/>
                <w:szCs w:val="18"/>
                <w:lang w:eastAsia="es-MX"/>
              </w:rPr>
            </w:pPr>
            <w:r w:rsidRPr="008065DA">
              <w:rPr>
                <w:rFonts w:ascii="Calibri" w:eastAsia="Times New Roman" w:hAnsi="Calibri" w:cs="Calibri"/>
                <w:color w:val="FFFFFF"/>
                <w:sz w:val="18"/>
                <w:szCs w:val="18"/>
                <w:lang w:eastAsia="es-MX"/>
              </w:rPr>
              <w:t> </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color w:val="FFFFFF"/>
                <w:sz w:val="18"/>
                <w:szCs w:val="18"/>
                <w:lang w:eastAsia="es-MX"/>
              </w:rPr>
            </w:pPr>
            <w:r w:rsidRPr="008065DA">
              <w:rPr>
                <w:rFonts w:ascii="Calibri" w:eastAsia="Times New Roman" w:hAnsi="Calibri" w:cs="Calibri"/>
                <w:color w:val="FFFFFF"/>
                <w:sz w:val="18"/>
                <w:szCs w:val="18"/>
                <w:lang w:eastAsia="es-MX"/>
              </w:rPr>
              <w:t> </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rPr>
                <w:rFonts w:ascii="Calibri" w:eastAsia="Times New Roman" w:hAnsi="Calibri" w:cs="Calibri"/>
                <w:b/>
                <w:bCs/>
                <w:sz w:val="16"/>
                <w:szCs w:val="16"/>
                <w:lang w:eastAsia="es-MX"/>
              </w:rPr>
            </w:pPr>
            <w:r w:rsidRPr="008065DA">
              <w:rPr>
                <w:rFonts w:ascii="Calibri" w:eastAsia="Times New Roman" w:hAnsi="Calibri" w:cs="Calibri"/>
                <w:b/>
                <w:bCs/>
                <w:sz w:val="16"/>
                <w:szCs w:val="16"/>
                <w:lang w:eastAsia="es-MX"/>
              </w:rPr>
              <w:t>DIFUSIÓN POR RADIO, TELEVISIÓN Y OTROS MEDIOS DE MENSAJES SOBRE PROGRAMAS Y ACTIVIDADES GUBERNAMENTALES</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4,000.00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b/>
                <w:bCs/>
                <w:sz w:val="18"/>
                <w:szCs w:val="18"/>
                <w:lang w:eastAsia="es-MX"/>
              </w:rPr>
            </w:pPr>
            <w:r w:rsidRPr="008065DA">
              <w:rPr>
                <w:rFonts w:ascii="Calibri" w:eastAsia="Times New Roman" w:hAnsi="Calibri" w:cs="Calibri"/>
                <w:b/>
                <w:bCs/>
                <w:sz w:val="18"/>
                <w:szCs w:val="18"/>
                <w:lang w:eastAsia="es-MX"/>
              </w:rPr>
              <w:t>4,000.00</w:t>
            </w:r>
          </w:p>
        </w:tc>
      </w:tr>
      <w:tr w:rsidR="00853EF2" w:rsidRPr="008065DA" w:rsidTr="00853EF2">
        <w:trPr>
          <w:trHeight w:val="562"/>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color w:val="000000"/>
                <w:sz w:val="16"/>
                <w:szCs w:val="16"/>
                <w:lang w:eastAsia="es-MX"/>
              </w:rPr>
            </w:pPr>
            <w:r w:rsidRPr="008065DA">
              <w:rPr>
                <w:rFonts w:ascii="Calibri" w:eastAsia="Times New Roman" w:hAnsi="Calibri" w:cs="Calibri"/>
                <w:color w:val="000000"/>
                <w:sz w:val="16"/>
                <w:szCs w:val="16"/>
                <w:lang w:eastAsia="es-MX"/>
              </w:rPr>
              <w:t>M21</w:t>
            </w:r>
          </w:p>
        </w:tc>
        <w:tc>
          <w:tcPr>
            <w:tcW w:w="868" w:type="dxa"/>
            <w:tcBorders>
              <w:top w:val="nil"/>
              <w:left w:val="nil"/>
              <w:bottom w:val="single" w:sz="4" w:space="0" w:color="auto"/>
              <w:right w:val="single" w:sz="4" w:space="0" w:color="auto"/>
            </w:tcBorders>
            <w:shd w:val="clear" w:color="auto" w:fill="auto"/>
            <w:noWrap/>
            <w:vAlign w:val="center"/>
            <w:hideMark/>
          </w:tcPr>
          <w:p w:rsidR="00853EF2" w:rsidRPr="008065DA" w:rsidRDefault="00522168" w:rsidP="008065DA">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2610122</w:t>
            </w:r>
          </w:p>
        </w:tc>
        <w:tc>
          <w:tcPr>
            <w:tcW w:w="1011"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31111-4101</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2.4.2</w:t>
            </w:r>
          </w:p>
        </w:tc>
        <w:tc>
          <w:tcPr>
            <w:tcW w:w="727"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3612</w:t>
            </w:r>
          </w:p>
        </w:tc>
        <w:tc>
          <w:tcPr>
            <w:tcW w:w="1010" w:type="dxa"/>
            <w:tcBorders>
              <w:top w:val="nil"/>
              <w:left w:val="nil"/>
              <w:bottom w:val="single" w:sz="4" w:space="0" w:color="auto"/>
              <w:right w:val="single" w:sz="4" w:space="0" w:color="auto"/>
            </w:tcBorders>
            <w:shd w:val="clear" w:color="auto" w:fill="auto"/>
            <w:noWrap/>
            <w:vAlign w:val="center"/>
            <w:hideMark/>
          </w:tcPr>
          <w:p w:rsidR="00853EF2" w:rsidRPr="008065DA" w:rsidRDefault="00853EF2" w:rsidP="008065DA">
            <w:pPr>
              <w:spacing w:after="0" w:line="240" w:lineRule="auto"/>
              <w:jc w:val="center"/>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S0247</w:t>
            </w:r>
          </w:p>
        </w:tc>
        <w:tc>
          <w:tcPr>
            <w:tcW w:w="2569" w:type="dxa"/>
            <w:tcBorders>
              <w:top w:val="nil"/>
              <w:left w:val="nil"/>
              <w:bottom w:val="single" w:sz="4" w:space="0" w:color="auto"/>
              <w:right w:val="single" w:sz="4" w:space="0" w:color="auto"/>
            </w:tcBorders>
            <w:shd w:val="clear" w:color="auto" w:fill="auto"/>
            <w:vAlign w:val="center"/>
            <w:hideMark/>
          </w:tcPr>
          <w:p w:rsidR="00853EF2" w:rsidRPr="008065DA" w:rsidRDefault="00853EF2" w:rsidP="008065DA">
            <w:pPr>
              <w:spacing w:after="0" w:line="240" w:lineRule="auto"/>
              <w:jc w:val="both"/>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Impresión y elaboración de publicaciones oficiales y de información en general para difusión</w:t>
            </w:r>
          </w:p>
        </w:tc>
        <w:tc>
          <w:tcPr>
            <w:tcW w:w="107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0.00</w:t>
            </w:r>
          </w:p>
        </w:tc>
        <w:tc>
          <w:tcPr>
            <w:tcW w:w="947"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4,000.00</w:t>
            </w:r>
          </w:p>
        </w:tc>
        <w:tc>
          <w:tcPr>
            <w:tcW w:w="1212"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 </w:t>
            </w:r>
          </w:p>
        </w:tc>
        <w:tc>
          <w:tcPr>
            <w:tcW w:w="1234"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 </w:t>
            </w:r>
          </w:p>
        </w:tc>
        <w:tc>
          <w:tcPr>
            <w:tcW w:w="1225" w:type="dxa"/>
            <w:tcBorders>
              <w:top w:val="nil"/>
              <w:left w:val="nil"/>
              <w:bottom w:val="single" w:sz="4" w:space="0" w:color="auto"/>
              <w:right w:val="single" w:sz="4" w:space="0" w:color="auto"/>
            </w:tcBorders>
            <w:shd w:val="clear" w:color="auto" w:fill="auto"/>
            <w:noWrap/>
            <w:vAlign w:val="bottom"/>
            <w:hideMark/>
          </w:tcPr>
          <w:p w:rsidR="00853EF2" w:rsidRPr="008065DA" w:rsidRDefault="00853EF2" w:rsidP="008065DA">
            <w:pPr>
              <w:spacing w:after="0" w:line="240" w:lineRule="auto"/>
              <w:jc w:val="right"/>
              <w:rPr>
                <w:rFonts w:ascii="Calibri" w:eastAsia="Times New Roman" w:hAnsi="Calibri" w:cs="Calibri"/>
                <w:sz w:val="16"/>
                <w:szCs w:val="16"/>
                <w:lang w:eastAsia="es-MX"/>
              </w:rPr>
            </w:pPr>
            <w:r w:rsidRPr="008065DA">
              <w:rPr>
                <w:rFonts w:ascii="Calibri" w:eastAsia="Times New Roman" w:hAnsi="Calibri" w:cs="Calibri"/>
                <w:sz w:val="16"/>
                <w:szCs w:val="16"/>
                <w:lang w:eastAsia="es-MX"/>
              </w:rPr>
              <w:t>4,000.00</w:t>
            </w:r>
          </w:p>
        </w:tc>
      </w:tr>
    </w:tbl>
    <w:p w:rsidR="000569A6" w:rsidRDefault="000569A6" w:rsidP="000569A6">
      <w:pPr>
        <w:rPr>
          <w:b/>
        </w:rPr>
      </w:pPr>
    </w:p>
    <w:p w:rsidR="000569A6" w:rsidRPr="00011F01" w:rsidRDefault="004616A3" w:rsidP="00963EDE">
      <w:pPr>
        <w:ind w:firstLine="708"/>
        <w:rPr>
          <w:b/>
        </w:rPr>
      </w:pPr>
      <w:r>
        <w:rPr>
          <w:b/>
        </w:rPr>
        <w:t>Fuente   de</w:t>
      </w:r>
      <w:r w:rsidR="007433CD">
        <w:rPr>
          <w:b/>
        </w:rPr>
        <w:t xml:space="preserve">  Financia</w:t>
      </w:r>
      <w:r w:rsidR="00522168">
        <w:rPr>
          <w:b/>
        </w:rPr>
        <w:t>miento Municipal  2022</w:t>
      </w:r>
    </w:p>
    <w:p w:rsidR="000569A6" w:rsidRDefault="000569A6" w:rsidP="000569A6">
      <w:pPr>
        <w:autoSpaceDE w:val="0"/>
        <w:autoSpaceDN w:val="0"/>
        <w:adjustRightInd w:val="0"/>
        <w:spacing w:after="0" w:line="240" w:lineRule="auto"/>
        <w:rPr>
          <w:rFonts w:ascii="ArialMT" w:hAnsi="ArialMT" w:cs="ArialMT"/>
          <w:b/>
          <w:sz w:val="24"/>
          <w:szCs w:val="24"/>
        </w:rPr>
      </w:pPr>
    </w:p>
    <w:p w:rsidR="00963EDE" w:rsidRPr="000569A6" w:rsidRDefault="00963EDE" w:rsidP="000569A6">
      <w:pPr>
        <w:autoSpaceDE w:val="0"/>
        <w:autoSpaceDN w:val="0"/>
        <w:adjustRightInd w:val="0"/>
        <w:spacing w:after="0" w:line="240" w:lineRule="auto"/>
        <w:rPr>
          <w:rFonts w:ascii="ArialMT" w:hAnsi="ArialMT" w:cs="ArialMT"/>
          <w:b/>
          <w:sz w:val="24"/>
          <w:szCs w:val="24"/>
        </w:rPr>
        <w:sectPr w:rsidR="00963EDE" w:rsidRPr="000569A6" w:rsidSect="000569A6">
          <w:headerReference w:type="even" r:id="rId19"/>
          <w:headerReference w:type="default" r:id="rId20"/>
          <w:headerReference w:type="first" r:id="rId21"/>
          <w:pgSz w:w="15840" w:h="12240" w:orient="landscape"/>
          <w:pgMar w:top="1701" w:right="1418" w:bottom="1701" w:left="1418" w:header="709" w:footer="709" w:gutter="0"/>
          <w:cols w:space="708"/>
          <w:docGrid w:linePitch="360"/>
        </w:sectPr>
      </w:pPr>
      <w:r w:rsidRPr="00963EDE">
        <w:drawing>
          <wp:inline distT="0" distB="0" distL="0" distR="0">
            <wp:extent cx="8257540" cy="41214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7540" cy="4121424"/>
                    </a:xfrm>
                    <a:prstGeom prst="rect">
                      <a:avLst/>
                    </a:prstGeom>
                    <a:noFill/>
                    <a:ln>
                      <a:noFill/>
                    </a:ln>
                  </pic:spPr>
                </pic:pic>
              </a:graphicData>
            </a:graphic>
          </wp:inline>
        </w:drawing>
      </w:r>
      <w:bookmarkStart w:id="0" w:name="_GoBack"/>
      <w:bookmarkEnd w:id="0"/>
    </w:p>
    <w:p w:rsidR="000569A6" w:rsidRPr="0060105F" w:rsidRDefault="000569A6" w:rsidP="000A3362">
      <w:pPr>
        <w:autoSpaceDE w:val="0"/>
        <w:autoSpaceDN w:val="0"/>
        <w:adjustRightInd w:val="0"/>
        <w:spacing w:after="0" w:line="240" w:lineRule="auto"/>
        <w:jc w:val="center"/>
        <w:rPr>
          <w:rFonts w:ascii="ArialMT" w:hAnsi="ArialMT" w:cs="ArialMT"/>
          <w:b/>
          <w:color w:val="A5947E" w:themeColor="text2" w:themeTint="99"/>
          <w:sz w:val="36"/>
          <w:szCs w:val="36"/>
        </w:rPr>
      </w:pPr>
    </w:p>
    <w:tbl>
      <w:tblPr>
        <w:tblStyle w:val="Tablaconcuadrcula2"/>
        <w:tblW w:w="0" w:type="auto"/>
        <w:tblLook w:val="04A0" w:firstRow="1" w:lastRow="0" w:firstColumn="1" w:lastColumn="0" w:noHBand="0" w:noVBand="1"/>
      </w:tblPr>
      <w:tblGrid>
        <w:gridCol w:w="1980"/>
        <w:gridCol w:w="10915"/>
      </w:tblGrid>
      <w:tr w:rsidR="004616A3" w:rsidRPr="004616A3" w:rsidTr="00622AED">
        <w:trPr>
          <w:trHeight w:val="1145"/>
        </w:trPr>
        <w:tc>
          <w:tcPr>
            <w:tcW w:w="1980" w:type="dxa"/>
          </w:tcPr>
          <w:p w:rsidR="004616A3" w:rsidRPr="004616A3" w:rsidRDefault="004616A3" w:rsidP="004616A3">
            <w:pPr>
              <w:autoSpaceDE w:val="0"/>
              <w:autoSpaceDN w:val="0"/>
              <w:adjustRightInd w:val="0"/>
              <w:jc w:val="center"/>
              <w:rPr>
                <w:rFonts w:ascii="ArialMT" w:hAnsi="ArialMT" w:cs="ArialMT"/>
                <w:b/>
                <w:sz w:val="28"/>
                <w:szCs w:val="28"/>
              </w:rPr>
            </w:pPr>
            <w:r w:rsidRPr="004616A3">
              <w:rPr>
                <w:rFonts w:ascii="ArialMT" w:hAnsi="ArialMT" w:cs="ArialMT"/>
                <w:b/>
                <w:sz w:val="28"/>
                <w:szCs w:val="28"/>
              </w:rPr>
              <w:t>Meta de plan de  trabajo</w:t>
            </w:r>
          </w:p>
        </w:tc>
        <w:tc>
          <w:tcPr>
            <w:tcW w:w="10915" w:type="dxa"/>
          </w:tcPr>
          <w:p w:rsidR="004616A3" w:rsidRPr="004616A3" w:rsidRDefault="004616A3" w:rsidP="004616A3">
            <w:pPr>
              <w:autoSpaceDE w:val="0"/>
              <w:autoSpaceDN w:val="0"/>
              <w:adjustRightInd w:val="0"/>
              <w:jc w:val="center"/>
              <w:rPr>
                <w:rFonts w:ascii="ArialMT" w:hAnsi="ArialMT" w:cs="ArialMT"/>
                <w:b/>
                <w:sz w:val="36"/>
                <w:szCs w:val="36"/>
              </w:rPr>
            </w:pPr>
            <w:r w:rsidRPr="004616A3">
              <w:rPr>
                <w:rFonts w:ascii="ArialMT" w:hAnsi="ArialMT" w:cs="ArialMT"/>
                <w:b/>
                <w:sz w:val="36"/>
                <w:szCs w:val="36"/>
              </w:rPr>
              <w:t>Casa de la Cultura Socorro Aranda</w:t>
            </w:r>
          </w:p>
        </w:tc>
      </w:tr>
    </w:tbl>
    <w:p w:rsidR="004616A3" w:rsidRPr="004616A3" w:rsidRDefault="004616A3" w:rsidP="004616A3">
      <w:pPr>
        <w:autoSpaceDE w:val="0"/>
        <w:autoSpaceDN w:val="0"/>
        <w:adjustRightInd w:val="0"/>
        <w:spacing w:after="0" w:line="240" w:lineRule="auto"/>
        <w:jc w:val="center"/>
        <w:rPr>
          <w:rFonts w:ascii="ArialMT" w:hAnsi="ArialMT" w:cs="ArialMT"/>
          <w:b/>
          <w:sz w:val="24"/>
          <w:szCs w:val="24"/>
        </w:rPr>
      </w:pPr>
    </w:p>
    <w:tbl>
      <w:tblPr>
        <w:tblStyle w:val="Tablaconcuadrcula2"/>
        <w:tblW w:w="12895" w:type="dxa"/>
        <w:tblLayout w:type="fixed"/>
        <w:tblLook w:val="04A0" w:firstRow="1" w:lastRow="0" w:firstColumn="1" w:lastColumn="0" w:noHBand="0" w:noVBand="1"/>
      </w:tblPr>
      <w:tblGrid>
        <w:gridCol w:w="846"/>
        <w:gridCol w:w="1984"/>
        <w:gridCol w:w="1134"/>
        <w:gridCol w:w="2268"/>
        <w:gridCol w:w="993"/>
        <w:gridCol w:w="1134"/>
        <w:gridCol w:w="1984"/>
        <w:gridCol w:w="1134"/>
        <w:gridCol w:w="1418"/>
      </w:tblGrid>
      <w:tr w:rsidR="004616A3" w:rsidRPr="004616A3" w:rsidTr="00001FCE">
        <w:trPr>
          <w:trHeight w:val="540"/>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NUMERO</w:t>
            </w:r>
          </w:p>
        </w:tc>
        <w:tc>
          <w:tcPr>
            <w:tcW w:w="1984"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 xml:space="preserve">OBEJTIVO QUE SE PRETENDE ALCANZAR </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ACCIONES </w:t>
            </w:r>
          </w:p>
        </w:tc>
        <w:tc>
          <w:tcPr>
            <w:tcW w:w="226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RESPONSABLE </w:t>
            </w:r>
          </w:p>
        </w:tc>
        <w:tc>
          <w:tcPr>
            <w:tcW w:w="993"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Fecha de inicio </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Fecha de  fin </w:t>
            </w:r>
          </w:p>
        </w:tc>
        <w:tc>
          <w:tcPr>
            <w:tcW w:w="198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Desviación en el tiempo</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Recursos </w:t>
            </w:r>
          </w:p>
        </w:tc>
        <w:tc>
          <w:tcPr>
            <w:tcW w:w="141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Incidencias </w:t>
            </w:r>
          </w:p>
        </w:tc>
      </w:tr>
      <w:tr w:rsidR="004616A3" w:rsidRPr="004616A3" w:rsidTr="00001FCE">
        <w:trPr>
          <w:trHeight w:val="689"/>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1</w:t>
            </w:r>
          </w:p>
        </w:tc>
        <w:tc>
          <w:tcPr>
            <w:tcW w:w="1984" w:type="dxa"/>
          </w:tcPr>
          <w:p w:rsidR="004616A3" w:rsidRPr="004616A3" w:rsidRDefault="00CA5B69" w:rsidP="004616A3">
            <w:pPr>
              <w:autoSpaceDE w:val="0"/>
              <w:autoSpaceDN w:val="0"/>
              <w:adjustRightInd w:val="0"/>
              <w:jc w:val="center"/>
              <w:rPr>
                <w:rFonts w:ascii="ArialMT" w:hAnsi="ArialMT" w:cs="ArialMT"/>
                <w:b/>
                <w:sz w:val="14"/>
                <w:szCs w:val="14"/>
              </w:rPr>
            </w:pPr>
            <w:r>
              <w:rPr>
                <w:rFonts w:ascii="ArialMT" w:hAnsi="ArialMT" w:cs="ArialMT"/>
                <w:b/>
                <w:sz w:val="14"/>
                <w:szCs w:val="14"/>
              </w:rPr>
              <w:t xml:space="preserve">Alumnos  con mayor  aprendizaje y  asistencia  a talleres </w:t>
            </w:r>
          </w:p>
        </w:tc>
        <w:tc>
          <w:tcPr>
            <w:tcW w:w="1134" w:type="dxa"/>
          </w:tcPr>
          <w:p w:rsidR="004616A3" w:rsidRPr="004616A3" w:rsidRDefault="00CA5B69" w:rsidP="00CA5B69">
            <w:pPr>
              <w:autoSpaceDE w:val="0"/>
              <w:autoSpaceDN w:val="0"/>
              <w:adjustRightInd w:val="0"/>
              <w:rPr>
                <w:rFonts w:ascii="ArialMT" w:hAnsi="ArialMT" w:cs="ArialMT"/>
                <w:b/>
                <w:sz w:val="16"/>
                <w:szCs w:val="16"/>
              </w:rPr>
            </w:pPr>
            <w:r>
              <w:rPr>
                <w:rFonts w:ascii="ArialMT" w:hAnsi="ArialMT" w:cs="ArialMT"/>
                <w:b/>
                <w:sz w:val="16"/>
                <w:szCs w:val="16"/>
              </w:rPr>
              <w:t xml:space="preserve">Promoción de talleres  por medio de  redes sociales </w:t>
            </w:r>
            <w:r w:rsidR="004616A3" w:rsidRPr="004616A3">
              <w:rPr>
                <w:rFonts w:ascii="ArialMT" w:hAnsi="ArialMT" w:cs="ArialMT"/>
                <w:b/>
                <w:sz w:val="16"/>
                <w:szCs w:val="16"/>
              </w:rPr>
              <w:t xml:space="preserve"> </w:t>
            </w:r>
          </w:p>
        </w:tc>
        <w:tc>
          <w:tcPr>
            <w:tcW w:w="2268" w:type="dxa"/>
          </w:tcPr>
          <w:p w:rsidR="004616A3" w:rsidRPr="004616A3" w:rsidRDefault="00CA5B69" w:rsidP="004616A3">
            <w:pPr>
              <w:autoSpaceDE w:val="0"/>
              <w:autoSpaceDN w:val="0"/>
              <w:adjustRightInd w:val="0"/>
              <w:rPr>
                <w:rFonts w:ascii="ArialMT" w:hAnsi="ArialMT" w:cs="ArialMT"/>
                <w:b/>
                <w:sz w:val="16"/>
                <w:szCs w:val="16"/>
              </w:rPr>
            </w:pPr>
            <w:r>
              <w:rPr>
                <w:rFonts w:ascii="ArialMT" w:hAnsi="ArialMT" w:cs="ArialMT"/>
                <w:b/>
                <w:sz w:val="16"/>
                <w:szCs w:val="16"/>
              </w:rPr>
              <w:t xml:space="preserve"> Promotores de  Casa de la Casa  de la Cultura Socorra Aranda</w:t>
            </w:r>
          </w:p>
        </w:tc>
        <w:tc>
          <w:tcPr>
            <w:tcW w:w="993" w:type="dxa"/>
          </w:tcPr>
          <w:p w:rsidR="004616A3" w:rsidRPr="004616A3" w:rsidRDefault="00011F01" w:rsidP="004616A3">
            <w:pPr>
              <w:autoSpaceDE w:val="0"/>
              <w:autoSpaceDN w:val="0"/>
              <w:adjustRightInd w:val="0"/>
              <w:jc w:val="center"/>
              <w:rPr>
                <w:rFonts w:ascii="ArialMT" w:hAnsi="ArialMT" w:cs="ArialMT"/>
                <w:b/>
                <w:sz w:val="12"/>
                <w:szCs w:val="12"/>
              </w:rPr>
            </w:pPr>
            <w:r>
              <w:rPr>
                <w:rFonts w:ascii="ArialMT" w:hAnsi="ArialMT" w:cs="ArialMT"/>
                <w:b/>
                <w:sz w:val="12"/>
                <w:szCs w:val="12"/>
              </w:rPr>
              <w:t>07-01-2022</w:t>
            </w:r>
          </w:p>
        </w:tc>
        <w:tc>
          <w:tcPr>
            <w:tcW w:w="1134"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31-12-2022</w:t>
            </w:r>
          </w:p>
        </w:tc>
        <w:tc>
          <w:tcPr>
            <w:tcW w:w="198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Saturación de  trabajo</w:t>
            </w:r>
            <w:r w:rsidR="00CA5B69">
              <w:rPr>
                <w:rFonts w:ascii="ArialMT" w:hAnsi="ArialMT" w:cs="ArialMT"/>
                <w:b/>
                <w:sz w:val="16"/>
                <w:szCs w:val="16"/>
              </w:rPr>
              <w:t xml:space="preserve"> o</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Instituto Estatal  de la Cultura </w:t>
            </w:r>
          </w:p>
        </w:tc>
        <w:tc>
          <w:tcPr>
            <w:tcW w:w="1418" w:type="dxa"/>
          </w:tcPr>
          <w:p w:rsidR="004616A3" w:rsidRPr="004616A3" w:rsidRDefault="00001FCE" w:rsidP="004616A3">
            <w:pPr>
              <w:autoSpaceDE w:val="0"/>
              <w:autoSpaceDN w:val="0"/>
              <w:adjustRightInd w:val="0"/>
              <w:jc w:val="center"/>
              <w:rPr>
                <w:rFonts w:ascii="ArialMT" w:hAnsi="ArialMT" w:cs="ArialMT"/>
                <w:b/>
                <w:sz w:val="16"/>
                <w:szCs w:val="16"/>
              </w:rPr>
            </w:pPr>
            <w:r>
              <w:rPr>
                <w:rFonts w:ascii="ArialMT" w:hAnsi="ArialMT" w:cs="ArialMT"/>
                <w:b/>
                <w:sz w:val="16"/>
                <w:szCs w:val="16"/>
              </w:rPr>
              <w:t xml:space="preserve">Falta  de espacios para talleres </w:t>
            </w:r>
          </w:p>
        </w:tc>
      </w:tr>
      <w:tr w:rsidR="004616A3" w:rsidRPr="004616A3" w:rsidTr="00001FCE">
        <w:trPr>
          <w:trHeight w:val="713"/>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2</w:t>
            </w:r>
          </w:p>
        </w:tc>
        <w:tc>
          <w:tcPr>
            <w:tcW w:w="1984" w:type="dxa"/>
          </w:tcPr>
          <w:p w:rsidR="004616A3" w:rsidRPr="004616A3" w:rsidRDefault="00001FCE" w:rsidP="004616A3">
            <w:pPr>
              <w:autoSpaceDE w:val="0"/>
              <w:autoSpaceDN w:val="0"/>
              <w:adjustRightInd w:val="0"/>
              <w:jc w:val="center"/>
              <w:rPr>
                <w:rFonts w:ascii="ArialMT" w:hAnsi="ArialMT" w:cs="ArialMT"/>
                <w:b/>
                <w:sz w:val="14"/>
                <w:szCs w:val="14"/>
              </w:rPr>
            </w:pPr>
            <w:r>
              <w:rPr>
                <w:rFonts w:ascii="ArialMT" w:hAnsi="ArialMT" w:cs="ArialMT"/>
                <w:b/>
                <w:sz w:val="14"/>
                <w:szCs w:val="14"/>
              </w:rPr>
              <w:t xml:space="preserve">Mayor  número de salones culturales en comunidades </w:t>
            </w:r>
          </w:p>
        </w:tc>
        <w:tc>
          <w:tcPr>
            <w:tcW w:w="1134" w:type="dxa"/>
          </w:tcPr>
          <w:p w:rsidR="004616A3" w:rsidRPr="004616A3" w:rsidRDefault="00001FCE" w:rsidP="004616A3">
            <w:pPr>
              <w:autoSpaceDE w:val="0"/>
              <w:autoSpaceDN w:val="0"/>
              <w:adjustRightInd w:val="0"/>
              <w:jc w:val="center"/>
              <w:rPr>
                <w:rFonts w:ascii="ArialMT" w:hAnsi="ArialMT" w:cs="ArialMT"/>
                <w:b/>
                <w:sz w:val="16"/>
                <w:szCs w:val="16"/>
              </w:rPr>
            </w:pPr>
            <w:r>
              <w:rPr>
                <w:rFonts w:ascii="ArialMT" w:hAnsi="ArialMT" w:cs="ArialMT"/>
                <w:b/>
                <w:sz w:val="16"/>
                <w:szCs w:val="16"/>
              </w:rPr>
              <w:t>Gestión   de  apoyo  para el pago de maestros</w:t>
            </w:r>
          </w:p>
        </w:tc>
        <w:tc>
          <w:tcPr>
            <w:tcW w:w="2268" w:type="dxa"/>
          </w:tcPr>
          <w:p w:rsidR="004616A3" w:rsidRPr="004616A3" w:rsidRDefault="00001FCE" w:rsidP="004616A3">
            <w:pPr>
              <w:autoSpaceDE w:val="0"/>
              <w:autoSpaceDN w:val="0"/>
              <w:adjustRightInd w:val="0"/>
              <w:jc w:val="center"/>
              <w:rPr>
                <w:rFonts w:ascii="ArialMT" w:hAnsi="ArialMT" w:cs="ArialMT"/>
                <w:b/>
                <w:sz w:val="16"/>
                <w:szCs w:val="16"/>
              </w:rPr>
            </w:pPr>
            <w:r>
              <w:rPr>
                <w:rFonts w:ascii="ArialMT" w:hAnsi="ArialMT" w:cs="ArialMT"/>
                <w:b/>
                <w:sz w:val="16"/>
                <w:szCs w:val="16"/>
              </w:rPr>
              <w:t>Director José Ramiro Rangel Ortiz</w:t>
            </w:r>
          </w:p>
        </w:tc>
        <w:tc>
          <w:tcPr>
            <w:tcW w:w="993" w:type="dxa"/>
          </w:tcPr>
          <w:p w:rsidR="004616A3" w:rsidRPr="004616A3" w:rsidRDefault="00011F01" w:rsidP="004616A3">
            <w:pPr>
              <w:autoSpaceDE w:val="0"/>
              <w:autoSpaceDN w:val="0"/>
              <w:adjustRightInd w:val="0"/>
              <w:jc w:val="center"/>
              <w:rPr>
                <w:rFonts w:ascii="ArialMT" w:hAnsi="ArialMT" w:cs="ArialMT"/>
                <w:b/>
                <w:sz w:val="12"/>
                <w:szCs w:val="12"/>
              </w:rPr>
            </w:pPr>
            <w:r>
              <w:rPr>
                <w:rFonts w:ascii="ArialMT" w:hAnsi="ArialMT" w:cs="ArialMT"/>
                <w:b/>
                <w:sz w:val="12"/>
                <w:szCs w:val="12"/>
              </w:rPr>
              <w:t>07-01/2022</w:t>
            </w:r>
          </w:p>
        </w:tc>
        <w:tc>
          <w:tcPr>
            <w:tcW w:w="1134"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31-12-2022</w:t>
            </w:r>
          </w:p>
        </w:tc>
        <w:tc>
          <w:tcPr>
            <w:tcW w:w="1984" w:type="dxa"/>
          </w:tcPr>
          <w:p w:rsidR="004616A3" w:rsidRPr="004616A3" w:rsidRDefault="00001FCE" w:rsidP="004616A3">
            <w:pPr>
              <w:autoSpaceDE w:val="0"/>
              <w:autoSpaceDN w:val="0"/>
              <w:adjustRightInd w:val="0"/>
              <w:rPr>
                <w:rFonts w:ascii="ArialMT" w:hAnsi="ArialMT" w:cs="ArialMT"/>
                <w:b/>
                <w:sz w:val="16"/>
                <w:szCs w:val="16"/>
              </w:rPr>
            </w:pPr>
            <w:r>
              <w:rPr>
                <w:rFonts w:ascii="ArialMT" w:hAnsi="ArialMT" w:cs="ArialMT"/>
                <w:b/>
                <w:sz w:val="16"/>
                <w:szCs w:val="16"/>
              </w:rPr>
              <w:t xml:space="preserve">Falta  de  aportación  municipal </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Municipales </w:t>
            </w:r>
          </w:p>
        </w:tc>
        <w:tc>
          <w:tcPr>
            <w:tcW w:w="1418" w:type="dxa"/>
          </w:tcPr>
          <w:p w:rsidR="004616A3" w:rsidRPr="004616A3" w:rsidRDefault="00001FCE" w:rsidP="00001FCE">
            <w:pPr>
              <w:autoSpaceDE w:val="0"/>
              <w:autoSpaceDN w:val="0"/>
              <w:adjustRightInd w:val="0"/>
              <w:jc w:val="center"/>
              <w:rPr>
                <w:rFonts w:ascii="ArialMT" w:hAnsi="ArialMT" w:cs="ArialMT"/>
                <w:b/>
                <w:sz w:val="16"/>
                <w:szCs w:val="16"/>
              </w:rPr>
            </w:pPr>
            <w:r>
              <w:rPr>
                <w:rFonts w:ascii="ArialMT" w:hAnsi="ArialMT" w:cs="ArialMT"/>
                <w:b/>
                <w:sz w:val="16"/>
                <w:szCs w:val="16"/>
              </w:rPr>
              <w:t>Poco interés  de  los habitantes</w:t>
            </w:r>
          </w:p>
        </w:tc>
      </w:tr>
      <w:tr w:rsidR="004616A3" w:rsidRPr="004616A3" w:rsidTr="00001FCE">
        <w:trPr>
          <w:trHeight w:val="567"/>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3</w:t>
            </w:r>
          </w:p>
        </w:tc>
        <w:tc>
          <w:tcPr>
            <w:tcW w:w="1984" w:type="dxa"/>
          </w:tcPr>
          <w:p w:rsidR="004616A3" w:rsidRPr="004616A3" w:rsidRDefault="00F975FA" w:rsidP="004616A3">
            <w:pPr>
              <w:autoSpaceDE w:val="0"/>
              <w:autoSpaceDN w:val="0"/>
              <w:adjustRightInd w:val="0"/>
              <w:jc w:val="center"/>
              <w:rPr>
                <w:rFonts w:ascii="ArialMT" w:hAnsi="ArialMT" w:cs="ArialMT"/>
                <w:b/>
                <w:sz w:val="14"/>
                <w:szCs w:val="14"/>
              </w:rPr>
            </w:pPr>
            <w:r>
              <w:rPr>
                <w:rFonts w:ascii="ArialMT" w:hAnsi="ArialMT" w:cs="ArialMT"/>
                <w:b/>
                <w:sz w:val="14"/>
                <w:szCs w:val="14"/>
              </w:rPr>
              <w:t>Mayor  participación  en los estímulos  que  envía  el I.E.C.</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Convocar personalmente a cada representante </w:t>
            </w:r>
          </w:p>
        </w:tc>
        <w:tc>
          <w:tcPr>
            <w:tcW w:w="2268" w:type="dxa"/>
          </w:tcPr>
          <w:p w:rsidR="004616A3" w:rsidRPr="004616A3" w:rsidRDefault="00F975FA" w:rsidP="00F975FA">
            <w:pPr>
              <w:autoSpaceDE w:val="0"/>
              <w:autoSpaceDN w:val="0"/>
              <w:adjustRightInd w:val="0"/>
              <w:rPr>
                <w:rFonts w:ascii="ArialMT" w:hAnsi="ArialMT" w:cs="ArialMT"/>
                <w:b/>
                <w:sz w:val="16"/>
                <w:szCs w:val="16"/>
              </w:rPr>
            </w:pPr>
            <w:r>
              <w:rPr>
                <w:rFonts w:ascii="ArialMT" w:hAnsi="ArialMT" w:cs="ArialMT"/>
                <w:b/>
                <w:sz w:val="16"/>
                <w:szCs w:val="16"/>
              </w:rPr>
              <w:t xml:space="preserve">Director </w:t>
            </w:r>
            <w:r w:rsidR="00036ACF">
              <w:rPr>
                <w:rFonts w:ascii="ArialMT" w:hAnsi="ArialMT" w:cs="ArialMT"/>
                <w:b/>
                <w:sz w:val="16"/>
                <w:szCs w:val="16"/>
              </w:rPr>
              <w:t>José</w:t>
            </w:r>
            <w:r>
              <w:rPr>
                <w:rFonts w:ascii="ArialMT" w:hAnsi="ArialMT" w:cs="ArialMT"/>
                <w:b/>
                <w:sz w:val="16"/>
                <w:szCs w:val="16"/>
              </w:rPr>
              <w:t xml:space="preserve"> Ramiro Rangel Ortiz  y Promotores </w:t>
            </w:r>
          </w:p>
        </w:tc>
        <w:tc>
          <w:tcPr>
            <w:tcW w:w="993" w:type="dxa"/>
          </w:tcPr>
          <w:p w:rsidR="004616A3" w:rsidRPr="004616A3" w:rsidRDefault="00F975FA" w:rsidP="004616A3">
            <w:pPr>
              <w:autoSpaceDE w:val="0"/>
              <w:autoSpaceDN w:val="0"/>
              <w:adjustRightInd w:val="0"/>
              <w:jc w:val="center"/>
              <w:rPr>
                <w:rFonts w:ascii="ArialMT" w:hAnsi="ArialMT" w:cs="ArialMT"/>
                <w:b/>
                <w:sz w:val="12"/>
                <w:szCs w:val="12"/>
              </w:rPr>
            </w:pPr>
            <w:r>
              <w:rPr>
                <w:rFonts w:ascii="ArialMT" w:hAnsi="ArialMT" w:cs="ArialMT"/>
                <w:b/>
                <w:sz w:val="12"/>
                <w:szCs w:val="12"/>
              </w:rPr>
              <w:t>07-01-2021</w:t>
            </w:r>
          </w:p>
        </w:tc>
        <w:tc>
          <w:tcPr>
            <w:tcW w:w="1134"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31-12-2022</w:t>
            </w:r>
          </w:p>
        </w:tc>
        <w:tc>
          <w:tcPr>
            <w:tcW w:w="1984" w:type="dxa"/>
          </w:tcPr>
          <w:p w:rsidR="004616A3" w:rsidRPr="004616A3" w:rsidRDefault="004616A3" w:rsidP="004616A3">
            <w:pPr>
              <w:autoSpaceDE w:val="0"/>
              <w:autoSpaceDN w:val="0"/>
              <w:adjustRightInd w:val="0"/>
              <w:rPr>
                <w:rFonts w:ascii="ArialMT" w:hAnsi="ArialMT" w:cs="ArialMT"/>
                <w:b/>
                <w:sz w:val="16"/>
                <w:szCs w:val="16"/>
              </w:rPr>
            </w:pPr>
            <w:r w:rsidRPr="004616A3">
              <w:rPr>
                <w:rFonts w:ascii="ArialMT" w:hAnsi="ArialMT" w:cs="ArialMT"/>
                <w:b/>
                <w:sz w:val="16"/>
                <w:szCs w:val="16"/>
              </w:rPr>
              <w:t xml:space="preserve">Respuesta no favorable  de los representantes </w:t>
            </w:r>
          </w:p>
        </w:tc>
        <w:tc>
          <w:tcPr>
            <w:tcW w:w="1134" w:type="dxa"/>
          </w:tcPr>
          <w:p w:rsidR="004616A3" w:rsidRPr="004616A3" w:rsidRDefault="00F975FA" w:rsidP="004616A3">
            <w:pPr>
              <w:autoSpaceDE w:val="0"/>
              <w:autoSpaceDN w:val="0"/>
              <w:adjustRightInd w:val="0"/>
              <w:jc w:val="center"/>
              <w:rPr>
                <w:rFonts w:ascii="ArialMT" w:hAnsi="ArialMT" w:cs="ArialMT"/>
                <w:b/>
                <w:sz w:val="16"/>
                <w:szCs w:val="16"/>
              </w:rPr>
            </w:pPr>
            <w:r>
              <w:rPr>
                <w:rFonts w:ascii="ArialMT" w:hAnsi="ArialMT" w:cs="ArialMT"/>
                <w:b/>
                <w:sz w:val="16"/>
                <w:szCs w:val="16"/>
              </w:rPr>
              <w:t>Estatales</w:t>
            </w:r>
          </w:p>
        </w:tc>
        <w:tc>
          <w:tcPr>
            <w:tcW w:w="141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Fechas  en común </w:t>
            </w:r>
          </w:p>
        </w:tc>
      </w:tr>
      <w:tr w:rsidR="004616A3" w:rsidRPr="004616A3" w:rsidTr="00001FCE">
        <w:trPr>
          <w:trHeight w:val="689"/>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4</w:t>
            </w:r>
          </w:p>
        </w:tc>
        <w:tc>
          <w:tcPr>
            <w:tcW w:w="1984"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 xml:space="preserve">Mayor  espacio para  los talleres </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Gestionar  con ayuntamiento</w:t>
            </w:r>
          </w:p>
        </w:tc>
        <w:tc>
          <w:tcPr>
            <w:tcW w:w="2268" w:type="dxa"/>
          </w:tcPr>
          <w:p w:rsidR="004616A3" w:rsidRPr="004616A3" w:rsidRDefault="004616A3" w:rsidP="004616A3">
            <w:pPr>
              <w:autoSpaceDE w:val="0"/>
              <w:autoSpaceDN w:val="0"/>
              <w:adjustRightInd w:val="0"/>
              <w:rPr>
                <w:rFonts w:ascii="ArialMT" w:hAnsi="ArialMT" w:cs="ArialMT"/>
                <w:b/>
                <w:sz w:val="16"/>
                <w:szCs w:val="16"/>
              </w:rPr>
            </w:pPr>
            <w:r w:rsidRPr="004616A3">
              <w:rPr>
                <w:rFonts w:ascii="ArialMT" w:hAnsi="ArialMT" w:cs="ArialMT"/>
                <w:b/>
                <w:sz w:val="16"/>
                <w:szCs w:val="16"/>
              </w:rPr>
              <w:t xml:space="preserve">I.E.C., </w:t>
            </w:r>
            <w:r w:rsidRPr="004616A3">
              <w:rPr>
                <w:rFonts w:ascii="ArialMT" w:hAnsi="ArialMT" w:cs="ArialMT"/>
                <w:b/>
                <w:sz w:val="14"/>
                <w:szCs w:val="16"/>
              </w:rPr>
              <w:t xml:space="preserve">ayuntamiento y dirección de casa de la cultura </w:t>
            </w:r>
          </w:p>
        </w:tc>
        <w:tc>
          <w:tcPr>
            <w:tcW w:w="993"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07-01-2022</w:t>
            </w:r>
          </w:p>
        </w:tc>
        <w:tc>
          <w:tcPr>
            <w:tcW w:w="1134"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31-12-2022</w:t>
            </w:r>
          </w:p>
        </w:tc>
        <w:tc>
          <w:tcPr>
            <w:tcW w:w="198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Desacuerdos de alguna de las partas </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Municipales</w:t>
            </w:r>
          </w:p>
        </w:tc>
        <w:tc>
          <w:tcPr>
            <w:tcW w:w="141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Aprobación del  proyecto </w:t>
            </w:r>
          </w:p>
        </w:tc>
      </w:tr>
      <w:tr w:rsidR="004616A3" w:rsidRPr="004616A3" w:rsidTr="00001FCE">
        <w:trPr>
          <w:trHeight w:val="685"/>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5</w:t>
            </w:r>
          </w:p>
        </w:tc>
        <w:tc>
          <w:tcPr>
            <w:tcW w:w="1984"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 xml:space="preserve">Dar a  conocer  el talento de los Ocampenses </w:t>
            </w:r>
          </w:p>
        </w:tc>
        <w:tc>
          <w:tcPr>
            <w:tcW w:w="1134" w:type="dxa"/>
          </w:tcPr>
          <w:p w:rsidR="004616A3" w:rsidRPr="004616A3" w:rsidRDefault="00036ACF" w:rsidP="004616A3">
            <w:pPr>
              <w:autoSpaceDE w:val="0"/>
              <w:autoSpaceDN w:val="0"/>
              <w:adjustRightInd w:val="0"/>
              <w:jc w:val="center"/>
              <w:rPr>
                <w:rFonts w:ascii="ArialMT" w:hAnsi="ArialMT" w:cs="ArialMT"/>
                <w:b/>
                <w:sz w:val="16"/>
                <w:szCs w:val="16"/>
              </w:rPr>
            </w:pPr>
            <w:r>
              <w:rPr>
                <w:rFonts w:ascii="ArialMT" w:hAnsi="ArialMT" w:cs="ArialMT"/>
                <w:b/>
                <w:sz w:val="16"/>
                <w:szCs w:val="16"/>
              </w:rPr>
              <w:t xml:space="preserve">Difundir  disco </w:t>
            </w:r>
          </w:p>
        </w:tc>
        <w:tc>
          <w:tcPr>
            <w:tcW w:w="226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Director casa de la cultura </w:t>
            </w:r>
          </w:p>
        </w:tc>
        <w:tc>
          <w:tcPr>
            <w:tcW w:w="993"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01-05-2022</w:t>
            </w:r>
          </w:p>
        </w:tc>
        <w:tc>
          <w:tcPr>
            <w:tcW w:w="1134"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31-12-2022</w:t>
            </w:r>
          </w:p>
        </w:tc>
        <w:tc>
          <w:tcPr>
            <w:tcW w:w="198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Espa</w:t>
            </w:r>
            <w:r w:rsidR="00036ACF">
              <w:rPr>
                <w:rFonts w:ascii="ArialMT" w:hAnsi="ArialMT" w:cs="ArialMT"/>
                <w:b/>
                <w:sz w:val="16"/>
                <w:szCs w:val="16"/>
              </w:rPr>
              <w:t>cios  en el  que  se presenta  el talento cultural</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patrocinadores</w:t>
            </w:r>
          </w:p>
        </w:tc>
        <w:tc>
          <w:tcPr>
            <w:tcW w:w="141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Suficiente   patrocinio</w:t>
            </w:r>
          </w:p>
        </w:tc>
      </w:tr>
      <w:tr w:rsidR="004616A3" w:rsidRPr="004616A3" w:rsidTr="00001FCE">
        <w:trPr>
          <w:trHeight w:val="709"/>
        </w:trPr>
        <w:tc>
          <w:tcPr>
            <w:tcW w:w="846"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6</w:t>
            </w:r>
          </w:p>
        </w:tc>
        <w:tc>
          <w:tcPr>
            <w:tcW w:w="1984" w:type="dxa"/>
          </w:tcPr>
          <w:p w:rsidR="004616A3" w:rsidRPr="004616A3" w:rsidRDefault="004616A3" w:rsidP="004616A3">
            <w:pPr>
              <w:autoSpaceDE w:val="0"/>
              <w:autoSpaceDN w:val="0"/>
              <w:adjustRightInd w:val="0"/>
              <w:jc w:val="center"/>
              <w:rPr>
                <w:rFonts w:ascii="ArialMT" w:hAnsi="ArialMT" w:cs="ArialMT"/>
                <w:b/>
                <w:sz w:val="14"/>
                <w:szCs w:val="14"/>
              </w:rPr>
            </w:pPr>
            <w:r w:rsidRPr="004616A3">
              <w:rPr>
                <w:rFonts w:ascii="ArialMT" w:hAnsi="ArialMT" w:cs="ArialMT"/>
                <w:b/>
                <w:sz w:val="14"/>
                <w:szCs w:val="14"/>
              </w:rPr>
              <w:t xml:space="preserve">Salir  con los alumnos  de casa de la cultura  a  otros  municipios o estados </w:t>
            </w:r>
          </w:p>
        </w:tc>
        <w:tc>
          <w:tcPr>
            <w:tcW w:w="113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Promover   en  los diferentes  municipios</w:t>
            </w:r>
          </w:p>
        </w:tc>
        <w:tc>
          <w:tcPr>
            <w:tcW w:w="226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promotores</w:t>
            </w:r>
          </w:p>
        </w:tc>
        <w:tc>
          <w:tcPr>
            <w:tcW w:w="993"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07-01-2022</w:t>
            </w:r>
          </w:p>
        </w:tc>
        <w:tc>
          <w:tcPr>
            <w:tcW w:w="1134" w:type="dxa"/>
          </w:tcPr>
          <w:p w:rsidR="004616A3" w:rsidRPr="004616A3" w:rsidRDefault="00011F01" w:rsidP="004616A3">
            <w:pPr>
              <w:autoSpaceDE w:val="0"/>
              <w:autoSpaceDN w:val="0"/>
              <w:adjustRightInd w:val="0"/>
              <w:jc w:val="center"/>
              <w:rPr>
                <w:rFonts w:ascii="ArialMT" w:hAnsi="ArialMT" w:cs="ArialMT"/>
                <w:b/>
                <w:sz w:val="16"/>
                <w:szCs w:val="16"/>
              </w:rPr>
            </w:pPr>
            <w:r>
              <w:rPr>
                <w:rFonts w:ascii="ArialMT" w:hAnsi="ArialMT" w:cs="ArialMT"/>
                <w:b/>
                <w:sz w:val="16"/>
                <w:szCs w:val="16"/>
              </w:rPr>
              <w:t>31-12-2022</w:t>
            </w:r>
          </w:p>
        </w:tc>
        <w:tc>
          <w:tcPr>
            <w:tcW w:w="1984"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Organización de  tiempos</w:t>
            </w:r>
          </w:p>
        </w:tc>
        <w:tc>
          <w:tcPr>
            <w:tcW w:w="1134" w:type="dxa"/>
          </w:tcPr>
          <w:p w:rsidR="004616A3" w:rsidRPr="004616A3" w:rsidRDefault="004616A3" w:rsidP="00001FCE">
            <w:pPr>
              <w:autoSpaceDE w:val="0"/>
              <w:autoSpaceDN w:val="0"/>
              <w:adjustRightInd w:val="0"/>
              <w:rPr>
                <w:rFonts w:ascii="ArialMT" w:hAnsi="ArialMT" w:cs="ArialMT"/>
                <w:b/>
                <w:sz w:val="16"/>
                <w:szCs w:val="16"/>
              </w:rPr>
            </w:pPr>
            <w:r w:rsidRPr="004616A3">
              <w:rPr>
                <w:rFonts w:ascii="ArialMT" w:hAnsi="ArialMT" w:cs="ArialMT"/>
                <w:b/>
                <w:sz w:val="16"/>
                <w:szCs w:val="16"/>
              </w:rPr>
              <w:t>municipales</w:t>
            </w:r>
          </w:p>
        </w:tc>
        <w:tc>
          <w:tcPr>
            <w:tcW w:w="1418" w:type="dxa"/>
          </w:tcPr>
          <w:p w:rsidR="004616A3" w:rsidRPr="004616A3" w:rsidRDefault="004616A3" w:rsidP="004616A3">
            <w:pPr>
              <w:autoSpaceDE w:val="0"/>
              <w:autoSpaceDN w:val="0"/>
              <w:adjustRightInd w:val="0"/>
              <w:jc w:val="center"/>
              <w:rPr>
                <w:rFonts w:ascii="ArialMT" w:hAnsi="ArialMT" w:cs="ArialMT"/>
                <w:b/>
                <w:sz w:val="16"/>
                <w:szCs w:val="16"/>
              </w:rPr>
            </w:pPr>
            <w:r w:rsidRPr="004616A3">
              <w:rPr>
                <w:rFonts w:ascii="ArialMT" w:hAnsi="ArialMT" w:cs="ArialMT"/>
                <w:b/>
                <w:sz w:val="16"/>
                <w:szCs w:val="16"/>
              </w:rPr>
              <w:t xml:space="preserve">Presupuesto suficiente </w:t>
            </w:r>
          </w:p>
        </w:tc>
      </w:tr>
    </w:tbl>
    <w:p w:rsidR="00AE6212" w:rsidRDefault="00AE6212" w:rsidP="00AE6212">
      <w:pPr>
        <w:jc w:val="right"/>
        <w:rPr>
          <w:rFonts w:ascii="Arial" w:hAnsi="Arial" w:cs="Arial"/>
          <w:sz w:val="24"/>
          <w:szCs w:val="24"/>
        </w:rPr>
      </w:pPr>
    </w:p>
    <w:p w:rsidR="00BA12FC" w:rsidRDefault="00BA12FC" w:rsidP="00AE6212">
      <w:pPr>
        <w:jc w:val="right"/>
        <w:rPr>
          <w:rFonts w:ascii="Arial" w:hAnsi="Arial" w:cs="Arial"/>
          <w:sz w:val="24"/>
          <w:szCs w:val="24"/>
        </w:rPr>
      </w:pPr>
    </w:p>
    <w:p w:rsidR="00BA12FC" w:rsidRDefault="00BA12FC" w:rsidP="00BA12FC">
      <w:pPr>
        <w:tabs>
          <w:tab w:val="left" w:pos="5665"/>
        </w:tabs>
        <w:rPr>
          <w:rFonts w:ascii="Arial" w:hAnsi="Arial" w:cs="Arial"/>
          <w:sz w:val="24"/>
          <w:szCs w:val="24"/>
        </w:rPr>
        <w:sectPr w:rsidR="00BA12FC" w:rsidSect="004616A3">
          <w:pgSz w:w="15840" w:h="12240" w:orient="landscape"/>
          <w:pgMar w:top="1701" w:right="1418" w:bottom="1701" w:left="1418" w:header="709" w:footer="709" w:gutter="0"/>
          <w:cols w:space="708"/>
          <w:docGrid w:linePitch="360"/>
        </w:sectPr>
      </w:pPr>
    </w:p>
    <w:p w:rsidR="00BA12FC" w:rsidRPr="00BA12FC" w:rsidRDefault="00BA12FC" w:rsidP="00BA12FC">
      <w:pPr>
        <w:tabs>
          <w:tab w:val="left" w:pos="5665"/>
        </w:tabs>
        <w:rPr>
          <w:rFonts w:ascii="Arial" w:hAnsi="Arial" w:cs="Arial"/>
          <w:sz w:val="24"/>
          <w:szCs w:val="24"/>
        </w:rPr>
      </w:pPr>
    </w:p>
    <w:p w:rsidR="00BA12FC" w:rsidRPr="00BA12FC" w:rsidRDefault="00BA12FC" w:rsidP="00BA12FC">
      <w:pPr>
        <w:rPr>
          <w:rFonts w:ascii="Arial" w:hAnsi="Arial" w:cs="Arial"/>
          <w:sz w:val="24"/>
          <w:szCs w:val="24"/>
        </w:rPr>
      </w:pPr>
    </w:p>
    <w:p w:rsidR="00BA12FC" w:rsidRPr="00BA12FC" w:rsidRDefault="00BA12FC" w:rsidP="00BA12FC">
      <w:pPr>
        <w:rPr>
          <w:rFonts w:ascii="Arial" w:hAnsi="Arial" w:cs="Arial"/>
          <w:sz w:val="24"/>
          <w:szCs w:val="24"/>
        </w:rPr>
      </w:pPr>
      <w:r w:rsidRPr="00BA12FC">
        <w:rPr>
          <w:rFonts w:ascii="Arial" w:hAnsi="Arial" w:cs="Arial"/>
          <w:noProof/>
          <w:lang w:eastAsia="es-MX"/>
        </w:rPr>
        <mc:AlternateContent>
          <mc:Choice Requires="wps">
            <w:drawing>
              <wp:anchor distT="0" distB="0" distL="114300" distR="114300" simplePos="0" relativeHeight="251660288" behindDoc="0" locked="0" layoutInCell="1" allowOverlap="1" wp14:anchorId="44522DC8" wp14:editId="1FB31E4F">
                <wp:simplePos x="0" y="0"/>
                <wp:positionH relativeFrom="margin">
                  <wp:posOffset>1818751</wp:posOffset>
                </wp:positionH>
                <wp:positionV relativeFrom="paragraph">
                  <wp:posOffset>47514</wp:posOffset>
                </wp:positionV>
                <wp:extent cx="1564392" cy="888332"/>
                <wp:effectExtent l="57150" t="38100" r="74295" b="102870"/>
                <wp:wrapNone/>
                <wp:docPr id="299"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BA12FC">
                            <w:pPr>
                              <w:jc w:val="center"/>
                              <w:rPr>
                                <w:sz w:val="4"/>
                              </w:rPr>
                            </w:pPr>
                          </w:p>
                          <w:p w:rsidR="001113CB" w:rsidRPr="004A7470" w:rsidRDefault="001113CB" w:rsidP="00BA12FC">
                            <w:pPr>
                              <w:spacing w:after="0"/>
                              <w:jc w:val="center"/>
                              <w:rPr>
                                <w:b/>
                                <w:sz w:val="12"/>
                              </w:rPr>
                            </w:pPr>
                          </w:p>
                          <w:p w:rsidR="001113CB" w:rsidRDefault="001113CB" w:rsidP="00BA12FC">
                            <w:pPr>
                              <w:spacing w:after="0"/>
                              <w:jc w:val="center"/>
                              <w:rPr>
                                <w:b/>
                                <w:color w:val="000000" w:themeColor="text1"/>
                                <w:sz w:val="10"/>
                              </w:rPr>
                            </w:pPr>
                          </w:p>
                          <w:p w:rsidR="001113CB" w:rsidRPr="004D1806" w:rsidRDefault="001113CB" w:rsidP="00BA12FC">
                            <w:pPr>
                              <w:spacing w:after="0"/>
                              <w:jc w:val="center"/>
                              <w:rPr>
                                <w:b/>
                                <w:color w:val="000000" w:themeColor="text1"/>
                                <w:sz w:val="14"/>
                                <w:szCs w:val="14"/>
                              </w:rPr>
                            </w:pPr>
                            <w:r w:rsidRPr="004D1806">
                              <w:rPr>
                                <w:b/>
                                <w:color w:val="000000" w:themeColor="text1"/>
                                <w:sz w:val="14"/>
                                <w:szCs w:val="14"/>
                              </w:rPr>
                              <w:t>C. JOSE RAMIRO RANGEL ORTIZ</w:t>
                            </w:r>
                          </w:p>
                          <w:p w:rsidR="001113CB" w:rsidRPr="004D1806" w:rsidRDefault="001113CB" w:rsidP="00BA12FC">
                            <w:pPr>
                              <w:spacing w:after="0"/>
                              <w:jc w:val="center"/>
                              <w:rPr>
                                <w:b/>
                                <w:color w:val="000000" w:themeColor="text1"/>
                                <w:sz w:val="14"/>
                                <w:szCs w:val="14"/>
                              </w:rPr>
                            </w:pPr>
                            <w:r w:rsidRPr="004D1806">
                              <w:rPr>
                                <w:b/>
                                <w:color w:val="000000" w:themeColor="text1"/>
                                <w:sz w:val="14"/>
                                <w:szCs w:val="14"/>
                              </w:rPr>
                              <w:t>DIRECTOR DE CASA DE LA CULTRA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522DC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299 Proceso alternativo" o:spid="_x0000_s1026" type="#_x0000_t176" style="position:absolute;margin-left:143.2pt;margin-top:3.75pt;width:123.2pt;height:69.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BA12FC">
                      <w:pPr>
                        <w:jc w:val="center"/>
                        <w:rPr>
                          <w:sz w:val="4"/>
                        </w:rPr>
                      </w:pPr>
                    </w:p>
                    <w:p w:rsidR="001113CB" w:rsidRPr="004A7470" w:rsidRDefault="001113CB" w:rsidP="00BA12FC">
                      <w:pPr>
                        <w:spacing w:after="0"/>
                        <w:jc w:val="center"/>
                        <w:rPr>
                          <w:b/>
                          <w:sz w:val="12"/>
                        </w:rPr>
                      </w:pPr>
                    </w:p>
                    <w:p w:rsidR="001113CB" w:rsidRDefault="001113CB" w:rsidP="00BA12FC">
                      <w:pPr>
                        <w:spacing w:after="0"/>
                        <w:jc w:val="center"/>
                        <w:rPr>
                          <w:b/>
                          <w:color w:val="000000" w:themeColor="text1"/>
                          <w:sz w:val="10"/>
                        </w:rPr>
                      </w:pPr>
                    </w:p>
                    <w:p w:rsidR="001113CB" w:rsidRPr="004D1806" w:rsidRDefault="001113CB" w:rsidP="00BA12FC">
                      <w:pPr>
                        <w:spacing w:after="0"/>
                        <w:jc w:val="center"/>
                        <w:rPr>
                          <w:b/>
                          <w:color w:val="000000" w:themeColor="text1"/>
                          <w:sz w:val="14"/>
                          <w:szCs w:val="14"/>
                        </w:rPr>
                      </w:pPr>
                      <w:r w:rsidRPr="004D1806">
                        <w:rPr>
                          <w:b/>
                          <w:color w:val="000000" w:themeColor="text1"/>
                          <w:sz w:val="14"/>
                          <w:szCs w:val="14"/>
                        </w:rPr>
                        <w:t>C. JOSE RAMIRO RANGEL ORTIZ</w:t>
                      </w:r>
                    </w:p>
                    <w:p w:rsidR="001113CB" w:rsidRPr="004D1806" w:rsidRDefault="001113CB" w:rsidP="00BA12FC">
                      <w:pPr>
                        <w:spacing w:after="0"/>
                        <w:jc w:val="center"/>
                        <w:rPr>
                          <w:b/>
                          <w:color w:val="000000" w:themeColor="text1"/>
                          <w:sz w:val="14"/>
                          <w:szCs w:val="14"/>
                        </w:rPr>
                      </w:pPr>
                      <w:r w:rsidRPr="004D1806">
                        <w:rPr>
                          <w:b/>
                          <w:color w:val="000000" w:themeColor="text1"/>
                          <w:sz w:val="14"/>
                          <w:szCs w:val="14"/>
                        </w:rPr>
                        <w:t>DIRECTOR DE CASA DE LA CULTRA</w:t>
                      </w:r>
                    </w:p>
                  </w:txbxContent>
                </v:textbox>
                <w10:wrap anchorx="margin"/>
              </v:shape>
            </w:pict>
          </mc:Fallback>
        </mc:AlternateContent>
      </w:r>
    </w:p>
    <w:p w:rsidR="00BA12FC" w:rsidRPr="00BA12FC" w:rsidRDefault="00BA12FC" w:rsidP="00BA12FC">
      <w:pPr>
        <w:rPr>
          <w:rFonts w:ascii="Arial" w:hAnsi="Arial" w:cs="Arial"/>
          <w:sz w:val="24"/>
          <w:szCs w:val="24"/>
        </w:rPr>
      </w:pPr>
    </w:p>
    <w:p w:rsidR="00BA12FC" w:rsidRPr="00BA12FC" w:rsidRDefault="00BA12FC" w:rsidP="00BA12FC">
      <w:pPr>
        <w:rPr>
          <w:rFonts w:ascii="Arial" w:hAnsi="Arial" w:cs="Arial"/>
          <w:sz w:val="24"/>
          <w:szCs w:val="24"/>
        </w:rPr>
      </w:pPr>
    </w:p>
    <w:p w:rsidR="00BA12FC" w:rsidRPr="00BA12FC" w:rsidRDefault="00BA12FC" w:rsidP="00BA12FC">
      <w:pPr>
        <w:rPr>
          <w:rFonts w:ascii="Arial" w:hAnsi="Arial" w:cs="Arial"/>
          <w:sz w:val="24"/>
          <w:szCs w:val="24"/>
        </w:rPr>
      </w:pPr>
    </w:p>
    <w:p w:rsidR="00BA12FC" w:rsidRPr="00BA12FC" w:rsidRDefault="00BA12FC" w:rsidP="00BA12FC">
      <w:pPr>
        <w:rPr>
          <w:rFonts w:ascii="Arial" w:hAnsi="Arial" w:cs="Arial"/>
          <w:sz w:val="24"/>
          <w:szCs w:val="24"/>
        </w:rPr>
      </w:pPr>
      <w:r w:rsidRPr="00BA12FC">
        <w:rPr>
          <w:rFonts w:ascii="Arial" w:hAnsi="Arial" w:cs="Arial"/>
          <w:noProof/>
          <w:lang w:eastAsia="es-MX"/>
        </w:rPr>
        <mc:AlternateContent>
          <mc:Choice Requires="wps">
            <w:drawing>
              <wp:anchor distT="0" distB="0" distL="114300" distR="114300" simplePos="0" relativeHeight="251662336" behindDoc="0" locked="0" layoutInCell="1" allowOverlap="1" wp14:anchorId="2FFEDDE9" wp14:editId="5F940FCE">
                <wp:simplePos x="0" y="0"/>
                <wp:positionH relativeFrom="margin">
                  <wp:posOffset>1858945</wp:posOffset>
                </wp:positionH>
                <wp:positionV relativeFrom="paragraph">
                  <wp:posOffset>326202</wp:posOffset>
                </wp:positionV>
                <wp:extent cx="1564392" cy="888332"/>
                <wp:effectExtent l="57150" t="38100" r="74295" b="102870"/>
                <wp:wrapNone/>
                <wp:docPr id="19"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BA12FC">
                            <w:pPr>
                              <w:jc w:val="center"/>
                              <w:rPr>
                                <w:sz w:val="4"/>
                              </w:rPr>
                            </w:pPr>
                          </w:p>
                          <w:p w:rsidR="001113CB" w:rsidRDefault="001113CB" w:rsidP="00BA12FC">
                            <w:pPr>
                              <w:spacing w:after="0"/>
                              <w:jc w:val="center"/>
                              <w:rPr>
                                <w:b/>
                                <w:color w:val="000000" w:themeColor="text1"/>
                                <w:sz w:val="10"/>
                              </w:rPr>
                            </w:pPr>
                          </w:p>
                          <w:p w:rsidR="001113CB" w:rsidRPr="004D1806" w:rsidRDefault="001113CB" w:rsidP="00BA12FC">
                            <w:pPr>
                              <w:spacing w:after="0"/>
                              <w:jc w:val="center"/>
                              <w:rPr>
                                <w:b/>
                                <w:color w:val="000000" w:themeColor="text1"/>
                                <w:sz w:val="16"/>
                                <w:szCs w:val="16"/>
                              </w:rPr>
                            </w:pPr>
                            <w:r w:rsidRPr="004D1806">
                              <w:rPr>
                                <w:b/>
                                <w:color w:val="000000" w:themeColor="text1"/>
                                <w:sz w:val="16"/>
                                <w:szCs w:val="16"/>
                              </w:rPr>
                              <w:t>C. JOSE DAVID  VARELA CABRERA</w:t>
                            </w:r>
                          </w:p>
                          <w:p w:rsidR="001113CB" w:rsidRPr="004D1806" w:rsidRDefault="001113CB" w:rsidP="00BA12FC">
                            <w:pPr>
                              <w:spacing w:after="0"/>
                              <w:jc w:val="center"/>
                              <w:rPr>
                                <w:b/>
                                <w:color w:val="000000" w:themeColor="text1"/>
                                <w:sz w:val="16"/>
                                <w:szCs w:val="16"/>
                              </w:rPr>
                            </w:pPr>
                            <w:r w:rsidRPr="004D1806">
                              <w:rPr>
                                <w:b/>
                                <w:color w:val="000000" w:themeColor="text1"/>
                                <w:sz w:val="16"/>
                                <w:szCs w:val="16"/>
                              </w:rPr>
                              <w:t xml:space="preserve">SECRETARIO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FEDDE9" id="_x0000_s1027" type="#_x0000_t176" style="position:absolute;margin-left:146.35pt;margin-top:25.7pt;width:123.2pt;height:69.9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BA12FC">
                      <w:pPr>
                        <w:jc w:val="center"/>
                        <w:rPr>
                          <w:sz w:val="4"/>
                        </w:rPr>
                      </w:pPr>
                    </w:p>
                    <w:p w:rsidR="001113CB" w:rsidRDefault="001113CB" w:rsidP="00BA12FC">
                      <w:pPr>
                        <w:spacing w:after="0"/>
                        <w:jc w:val="center"/>
                        <w:rPr>
                          <w:b/>
                          <w:color w:val="000000" w:themeColor="text1"/>
                          <w:sz w:val="10"/>
                        </w:rPr>
                      </w:pPr>
                    </w:p>
                    <w:p w:rsidR="001113CB" w:rsidRPr="004D1806" w:rsidRDefault="001113CB" w:rsidP="00BA12FC">
                      <w:pPr>
                        <w:spacing w:after="0"/>
                        <w:jc w:val="center"/>
                        <w:rPr>
                          <w:b/>
                          <w:color w:val="000000" w:themeColor="text1"/>
                          <w:sz w:val="16"/>
                          <w:szCs w:val="16"/>
                        </w:rPr>
                      </w:pPr>
                      <w:r w:rsidRPr="004D1806">
                        <w:rPr>
                          <w:b/>
                          <w:color w:val="000000" w:themeColor="text1"/>
                          <w:sz w:val="16"/>
                          <w:szCs w:val="16"/>
                        </w:rPr>
                        <w:t>C. JOSE DAVID  VARELA CABRERA</w:t>
                      </w:r>
                    </w:p>
                    <w:p w:rsidR="001113CB" w:rsidRPr="004D1806" w:rsidRDefault="001113CB" w:rsidP="00BA12FC">
                      <w:pPr>
                        <w:spacing w:after="0"/>
                        <w:jc w:val="center"/>
                        <w:rPr>
                          <w:b/>
                          <w:color w:val="000000" w:themeColor="text1"/>
                          <w:sz w:val="16"/>
                          <w:szCs w:val="16"/>
                        </w:rPr>
                      </w:pPr>
                      <w:r w:rsidRPr="004D1806">
                        <w:rPr>
                          <w:b/>
                          <w:color w:val="000000" w:themeColor="text1"/>
                          <w:sz w:val="16"/>
                          <w:szCs w:val="16"/>
                        </w:rPr>
                        <w:t xml:space="preserve">SECRETARIO E </w:t>
                      </w:r>
                    </w:p>
                  </w:txbxContent>
                </v:textbox>
                <w10:wrap anchorx="margin"/>
              </v:shape>
            </w:pict>
          </mc:Fallback>
        </mc:AlternateContent>
      </w:r>
    </w:p>
    <w:p w:rsidR="00BA12FC" w:rsidRPr="00BA12FC" w:rsidRDefault="00BA12FC" w:rsidP="00BA12FC">
      <w:pPr>
        <w:rPr>
          <w:rFonts w:ascii="Arial" w:hAnsi="Arial" w:cs="Arial"/>
          <w:sz w:val="24"/>
          <w:szCs w:val="24"/>
        </w:rPr>
      </w:pPr>
    </w:p>
    <w:p w:rsidR="00BA12FC" w:rsidRDefault="00BA12FC" w:rsidP="00BA12FC">
      <w:pPr>
        <w:tabs>
          <w:tab w:val="left" w:pos="4130"/>
        </w:tabs>
        <w:rPr>
          <w:rFonts w:ascii="Arial" w:hAnsi="Arial" w:cs="Arial"/>
          <w:sz w:val="24"/>
          <w:szCs w:val="24"/>
        </w:rPr>
      </w:pPr>
      <w:r>
        <w:rPr>
          <w:rFonts w:ascii="Arial" w:hAnsi="Arial" w:cs="Arial"/>
          <w:sz w:val="24"/>
          <w:szCs w:val="24"/>
        </w:rPr>
        <w:tab/>
      </w:r>
    </w:p>
    <w:p w:rsidR="00BA12FC" w:rsidRDefault="00BA12FC" w:rsidP="00BA12FC">
      <w:pPr>
        <w:tabs>
          <w:tab w:val="left" w:pos="4130"/>
        </w:tabs>
        <w:rPr>
          <w:rFonts w:ascii="Arial" w:hAnsi="Arial" w:cs="Arial"/>
          <w:sz w:val="24"/>
          <w:szCs w:val="24"/>
        </w:rPr>
      </w:pPr>
      <w:r>
        <w:rPr>
          <w:rFonts w:ascii="Arial" w:hAnsi="Arial" w:cs="Arial"/>
          <w:sz w:val="24"/>
          <w:szCs w:val="24"/>
        </w:rPr>
        <w:tab/>
      </w:r>
    </w:p>
    <w:p w:rsidR="00BA12FC" w:rsidRPr="00BA12FC" w:rsidRDefault="006927B3" w:rsidP="00BA12FC">
      <w:pPr>
        <w:rPr>
          <w:rFonts w:ascii="Arial" w:hAnsi="Arial" w:cs="Arial"/>
          <w:sz w:val="24"/>
          <w:szCs w:val="24"/>
        </w:rPr>
      </w:pPr>
      <w:r w:rsidRPr="00BA12FC">
        <w:rPr>
          <w:rFonts w:ascii="Arial" w:hAnsi="Arial" w:cs="Arial"/>
          <w:noProof/>
          <w:lang w:eastAsia="es-MX"/>
        </w:rPr>
        <mc:AlternateContent>
          <mc:Choice Requires="wps">
            <w:drawing>
              <wp:anchor distT="0" distB="0" distL="114300" distR="114300" simplePos="0" relativeHeight="251654656" behindDoc="0" locked="0" layoutInCell="1" allowOverlap="1" wp14:anchorId="12B767B6" wp14:editId="21126472">
                <wp:simplePos x="0" y="0"/>
                <wp:positionH relativeFrom="column">
                  <wp:posOffset>-606254</wp:posOffset>
                </wp:positionH>
                <wp:positionV relativeFrom="paragraph">
                  <wp:posOffset>390317</wp:posOffset>
                </wp:positionV>
                <wp:extent cx="1564392" cy="888332"/>
                <wp:effectExtent l="57150" t="38100" r="74295" b="102870"/>
                <wp:wrapNone/>
                <wp:docPr id="20"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BA12FC">
                            <w:pPr>
                              <w:spacing w:after="0"/>
                              <w:jc w:val="center"/>
                              <w:rPr>
                                <w:b/>
                                <w:color w:val="000000" w:themeColor="text1"/>
                                <w:sz w:val="10"/>
                              </w:rPr>
                            </w:pPr>
                          </w:p>
                          <w:p w:rsidR="001113CB" w:rsidRPr="004D1806" w:rsidRDefault="001113CB" w:rsidP="00BA12FC">
                            <w:pPr>
                              <w:spacing w:after="0"/>
                              <w:jc w:val="center"/>
                              <w:rPr>
                                <w:b/>
                                <w:color w:val="000000" w:themeColor="text1"/>
                                <w:sz w:val="16"/>
                                <w:szCs w:val="16"/>
                              </w:rPr>
                            </w:pPr>
                            <w:r>
                              <w:rPr>
                                <w:b/>
                                <w:color w:val="000000" w:themeColor="text1"/>
                                <w:sz w:val="16"/>
                                <w:szCs w:val="16"/>
                              </w:rPr>
                              <w:t xml:space="preserve">C.BRAYAM GONSALEZ MEDINA </w:t>
                            </w:r>
                          </w:p>
                          <w:p w:rsidR="001113CB" w:rsidRPr="004D1806" w:rsidRDefault="001113CB" w:rsidP="00BA12FC">
                            <w:pPr>
                              <w:spacing w:after="0"/>
                              <w:jc w:val="center"/>
                              <w:rPr>
                                <w:b/>
                                <w:color w:val="000000" w:themeColor="text1"/>
                                <w:sz w:val="16"/>
                                <w:szCs w:val="16"/>
                              </w:rPr>
                            </w:pPr>
                            <w:r w:rsidRPr="004D1806">
                              <w:rPr>
                                <w:b/>
                                <w:color w:val="000000" w:themeColor="text1"/>
                                <w:sz w:val="16"/>
                                <w:szCs w:val="16"/>
                              </w:rPr>
                              <w:t>PROMOTOR CULTURAL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767B6" id="_x0000_s1028" type="#_x0000_t176" style="position:absolute;margin-left:-47.75pt;margin-top:30.75pt;width:123.2pt;height:69.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BA12FC">
                      <w:pPr>
                        <w:spacing w:after="0"/>
                        <w:jc w:val="center"/>
                        <w:rPr>
                          <w:b/>
                          <w:color w:val="000000" w:themeColor="text1"/>
                          <w:sz w:val="10"/>
                        </w:rPr>
                      </w:pPr>
                    </w:p>
                    <w:p w:rsidR="001113CB" w:rsidRPr="004D1806" w:rsidRDefault="001113CB" w:rsidP="00BA12FC">
                      <w:pPr>
                        <w:spacing w:after="0"/>
                        <w:jc w:val="center"/>
                        <w:rPr>
                          <w:b/>
                          <w:color w:val="000000" w:themeColor="text1"/>
                          <w:sz w:val="16"/>
                          <w:szCs w:val="16"/>
                        </w:rPr>
                      </w:pPr>
                      <w:r>
                        <w:rPr>
                          <w:b/>
                          <w:color w:val="000000" w:themeColor="text1"/>
                          <w:sz w:val="16"/>
                          <w:szCs w:val="16"/>
                        </w:rPr>
                        <w:t xml:space="preserve">C.BRAYAM GONSALEZ MEDINA </w:t>
                      </w:r>
                    </w:p>
                    <w:p w:rsidR="001113CB" w:rsidRPr="004D1806" w:rsidRDefault="001113CB" w:rsidP="00BA12FC">
                      <w:pPr>
                        <w:spacing w:after="0"/>
                        <w:jc w:val="center"/>
                        <w:rPr>
                          <w:b/>
                          <w:color w:val="000000" w:themeColor="text1"/>
                          <w:sz w:val="16"/>
                          <w:szCs w:val="16"/>
                        </w:rPr>
                      </w:pPr>
                      <w:r w:rsidRPr="004D1806">
                        <w:rPr>
                          <w:b/>
                          <w:color w:val="000000" w:themeColor="text1"/>
                          <w:sz w:val="16"/>
                          <w:szCs w:val="16"/>
                        </w:rPr>
                        <w:t>PROMOTOR CULTURAL A</w:t>
                      </w:r>
                    </w:p>
                  </w:txbxContent>
                </v:textbox>
              </v:shape>
            </w:pict>
          </mc:Fallback>
        </mc:AlternateContent>
      </w:r>
    </w:p>
    <w:p w:rsidR="00BA12FC" w:rsidRPr="00BA12FC" w:rsidRDefault="00730700" w:rsidP="00011F01">
      <w:pPr>
        <w:rPr>
          <w:rFonts w:ascii="Arial" w:hAnsi="Arial" w:cs="Arial"/>
          <w:sz w:val="24"/>
          <w:szCs w:val="24"/>
        </w:rPr>
        <w:sectPr w:rsidR="00BA12FC" w:rsidRPr="00BA12FC" w:rsidSect="00BA12FC">
          <w:pgSz w:w="12240" w:h="15840"/>
          <w:pgMar w:top="1418" w:right="1701" w:bottom="1418" w:left="1701" w:header="709" w:footer="709" w:gutter="0"/>
          <w:cols w:space="708"/>
          <w:docGrid w:linePitch="360"/>
        </w:sectPr>
      </w:pPr>
      <w:r w:rsidRPr="00BA12FC">
        <w:rPr>
          <w:rFonts w:ascii="Arial" w:hAnsi="Arial" w:cs="Arial"/>
          <w:noProof/>
          <w:lang w:eastAsia="es-MX"/>
        </w:rPr>
        <mc:AlternateContent>
          <mc:Choice Requires="wps">
            <w:drawing>
              <wp:anchor distT="0" distB="0" distL="114300" distR="114300" simplePos="0" relativeHeight="251666432" behindDoc="0" locked="0" layoutInCell="1" allowOverlap="1" wp14:anchorId="37A3430E" wp14:editId="0D504655">
                <wp:simplePos x="0" y="0"/>
                <wp:positionH relativeFrom="margin">
                  <wp:posOffset>1080059</wp:posOffset>
                </wp:positionH>
                <wp:positionV relativeFrom="paragraph">
                  <wp:posOffset>49530</wp:posOffset>
                </wp:positionV>
                <wp:extent cx="1564392" cy="888332"/>
                <wp:effectExtent l="57150" t="38100" r="74295" b="102870"/>
                <wp:wrapNone/>
                <wp:docPr id="10"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r>
                              <w:rPr>
                                <w:b/>
                                <w:color w:val="000000" w:themeColor="text1"/>
                                <w:sz w:val="16"/>
                                <w:szCs w:val="16"/>
                              </w:rPr>
                              <w:t>C.JUAN MANUEL  RODRIGUEZ CALIXTO</w:t>
                            </w:r>
                          </w:p>
                          <w:p w:rsidR="001113CB" w:rsidRPr="004D1806" w:rsidRDefault="001113CB" w:rsidP="00730700">
                            <w:pPr>
                              <w:spacing w:after="0"/>
                              <w:jc w:val="center"/>
                              <w:rPr>
                                <w:b/>
                                <w:color w:val="000000" w:themeColor="text1"/>
                                <w:sz w:val="16"/>
                                <w:szCs w:val="16"/>
                              </w:rPr>
                            </w:pPr>
                            <w:r>
                              <w:rPr>
                                <w:b/>
                                <w:color w:val="000000" w:themeColor="text1"/>
                                <w:sz w:val="16"/>
                                <w:szCs w:val="16"/>
                              </w:rPr>
                              <w:t>PROMOTOR CULTURAL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A3430E" id="_x0000_s1029" type="#_x0000_t176" style="position:absolute;margin-left:85.05pt;margin-top:3.9pt;width:123.2pt;height:69.9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r>
                        <w:rPr>
                          <w:b/>
                          <w:color w:val="000000" w:themeColor="text1"/>
                          <w:sz w:val="16"/>
                          <w:szCs w:val="16"/>
                        </w:rPr>
                        <w:t>C.JUAN MANUEL  RODRIGUEZ CALIXTO</w:t>
                      </w:r>
                    </w:p>
                    <w:p w:rsidR="001113CB" w:rsidRPr="004D1806" w:rsidRDefault="001113CB" w:rsidP="00730700">
                      <w:pPr>
                        <w:spacing w:after="0"/>
                        <w:jc w:val="center"/>
                        <w:rPr>
                          <w:b/>
                          <w:color w:val="000000" w:themeColor="text1"/>
                          <w:sz w:val="16"/>
                          <w:szCs w:val="16"/>
                        </w:rPr>
                      </w:pPr>
                      <w:r>
                        <w:rPr>
                          <w:b/>
                          <w:color w:val="000000" w:themeColor="text1"/>
                          <w:sz w:val="16"/>
                          <w:szCs w:val="16"/>
                        </w:rPr>
                        <w:t>PROMOTOR CULTURAL B</w:t>
                      </w:r>
                    </w:p>
                  </w:txbxContent>
                </v:textbox>
                <w10:wrap anchorx="margin"/>
              </v:shape>
            </w:pict>
          </mc:Fallback>
        </mc:AlternateContent>
      </w:r>
      <w:r w:rsidRPr="00BA12FC">
        <w:rPr>
          <w:rFonts w:ascii="Arial" w:hAnsi="Arial" w:cs="Arial"/>
          <w:noProof/>
          <w:lang w:eastAsia="es-MX"/>
        </w:rPr>
        <mc:AlternateContent>
          <mc:Choice Requires="wps">
            <w:drawing>
              <wp:anchor distT="0" distB="0" distL="114300" distR="114300" simplePos="0" relativeHeight="251670528" behindDoc="0" locked="0" layoutInCell="1" allowOverlap="1" wp14:anchorId="5BA6E0FA" wp14:editId="2C11B635">
                <wp:simplePos x="0" y="0"/>
                <wp:positionH relativeFrom="margin">
                  <wp:posOffset>2763297</wp:posOffset>
                </wp:positionH>
                <wp:positionV relativeFrom="paragraph">
                  <wp:posOffset>68245</wp:posOffset>
                </wp:positionV>
                <wp:extent cx="1564392" cy="888332"/>
                <wp:effectExtent l="57150" t="38100" r="74295" b="102870"/>
                <wp:wrapNone/>
                <wp:docPr id="12"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Pr="004D1806" w:rsidRDefault="001113CB" w:rsidP="001A523F">
                            <w:pPr>
                              <w:spacing w:after="0"/>
                              <w:rPr>
                                <w:b/>
                                <w:color w:val="000000" w:themeColor="text1"/>
                                <w:sz w:val="16"/>
                                <w:szCs w:val="16"/>
                              </w:rPr>
                            </w:pPr>
                          </w:p>
                          <w:p w:rsidR="001113CB" w:rsidRPr="004D1806" w:rsidRDefault="001113CB" w:rsidP="00730700">
                            <w:pPr>
                              <w:spacing w:after="0"/>
                              <w:jc w:val="center"/>
                              <w:rPr>
                                <w:b/>
                                <w:color w:val="000000" w:themeColor="text1"/>
                                <w:sz w:val="16"/>
                                <w:szCs w:val="16"/>
                              </w:rPr>
                            </w:pPr>
                            <w:r>
                              <w:rPr>
                                <w:b/>
                                <w:color w:val="000000" w:themeColor="text1"/>
                                <w:sz w:val="16"/>
                                <w:szCs w:val="16"/>
                              </w:rPr>
                              <w:t>PROMOTOR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6E0FA" id="_x0000_s1030" type="#_x0000_t176" style="position:absolute;margin-left:217.6pt;margin-top:5.35pt;width:123.2pt;height:69.9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Pr="004D1806" w:rsidRDefault="001113CB" w:rsidP="001A523F">
                      <w:pPr>
                        <w:spacing w:after="0"/>
                        <w:rPr>
                          <w:b/>
                          <w:color w:val="000000" w:themeColor="text1"/>
                          <w:sz w:val="16"/>
                          <w:szCs w:val="16"/>
                        </w:rPr>
                      </w:pPr>
                    </w:p>
                    <w:p w:rsidR="001113CB" w:rsidRPr="004D1806" w:rsidRDefault="001113CB" w:rsidP="00730700">
                      <w:pPr>
                        <w:spacing w:after="0"/>
                        <w:jc w:val="center"/>
                        <w:rPr>
                          <w:b/>
                          <w:color w:val="000000" w:themeColor="text1"/>
                          <w:sz w:val="16"/>
                          <w:szCs w:val="16"/>
                        </w:rPr>
                      </w:pPr>
                      <w:r>
                        <w:rPr>
                          <w:b/>
                          <w:color w:val="000000" w:themeColor="text1"/>
                          <w:sz w:val="16"/>
                          <w:szCs w:val="16"/>
                        </w:rPr>
                        <w:t>PROMOTOR C</w:t>
                      </w:r>
                    </w:p>
                  </w:txbxContent>
                </v:textbox>
                <w10:wrap anchorx="margin"/>
              </v:shape>
            </w:pict>
          </mc:Fallback>
        </mc:AlternateContent>
      </w:r>
      <w:r w:rsidRPr="00BA12FC">
        <w:rPr>
          <w:rFonts w:ascii="Arial" w:hAnsi="Arial" w:cs="Arial"/>
          <w:noProof/>
          <w:lang w:eastAsia="es-MX"/>
        </w:rPr>
        <mc:AlternateContent>
          <mc:Choice Requires="wps">
            <w:drawing>
              <wp:anchor distT="0" distB="0" distL="114300" distR="114300" simplePos="0" relativeHeight="251668480" behindDoc="0" locked="0" layoutInCell="1" allowOverlap="1" wp14:anchorId="3E87CB7F" wp14:editId="7A96A279">
                <wp:simplePos x="0" y="0"/>
                <wp:positionH relativeFrom="margin">
                  <wp:posOffset>4412901</wp:posOffset>
                </wp:positionH>
                <wp:positionV relativeFrom="paragraph">
                  <wp:posOffset>49823</wp:posOffset>
                </wp:positionV>
                <wp:extent cx="1564392" cy="888332"/>
                <wp:effectExtent l="57150" t="38100" r="74295" b="102870"/>
                <wp:wrapNone/>
                <wp:docPr id="11"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Pr="004D1806" w:rsidRDefault="001113CB" w:rsidP="00730700">
                            <w:pPr>
                              <w:spacing w:after="0"/>
                              <w:jc w:val="center"/>
                              <w:rPr>
                                <w:b/>
                                <w:color w:val="000000" w:themeColor="text1"/>
                                <w:sz w:val="16"/>
                                <w:szCs w:val="16"/>
                              </w:rPr>
                            </w:pPr>
                            <w:r>
                              <w:rPr>
                                <w:b/>
                                <w:color w:val="000000" w:themeColor="text1"/>
                                <w:sz w:val="16"/>
                                <w:szCs w:val="16"/>
                              </w:rPr>
                              <w:t>C.MARLEN MARTINEZ SANCHEZ</w:t>
                            </w:r>
                          </w:p>
                          <w:p w:rsidR="001113CB" w:rsidRPr="004D1806" w:rsidRDefault="001113CB" w:rsidP="00730700">
                            <w:pPr>
                              <w:spacing w:after="0"/>
                              <w:jc w:val="center"/>
                              <w:rPr>
                                <w:b/>
                                <w:color w:val="000000" w:themeColor="text1"/>
                                <w:sz w:val="16"/>
                                <w:szCs w:val="16"/>
                              </w:rPr>
                            </w:pPr>
                            <w:r>
                              <w:rPr>
                                <w:b/>
                                <w:color w:val="000000" w:themeColor="text1"/>
                                <w:sz w:val="16"/>
                                <w:szCs w:val="16"/>
                              </w:rPr>
                              <w:t xml:space="preserve">AUXILIAR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7CB7F" id="_x0000_s1031" type="#_x0000_t176" style="position:absolute;margin-left:347.45pt;margin-top:3.9pt;width:123.2pt;height:69.9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Pr="004D1806" w:rsidRDefault="001113CB" w:rsidP="00730700">
                      <w:pPr>
                        <w:spacing w:after="0"/>
                        <w:jc w:val="center"/>
                        <w:rPr>
                          <w:b/>
                          <w:color w:val="000000" w:themeColor="text1"/>
                          <w:sz w:val="16"/>
                          <w:szCs w:val="16"/>
                        </w:rPr>
                      </w:pPr>
                      <w:r>
                        <w:rPr>
                          <w:b/>
                          <w:color w:val="000000" w:themeColor="text1"/>
                          <w:sz w:val="16"/>
                          <w:szCs w:val="16"/>
                        </w:rPr>
                        <w:t>C.MARLEN MARTINEZ SANCHEZ</w:t>
                      </w:r>
                    </w:p>
                    <w:p w:rsidR="001113CB" w:rsidRPr="004D1806" w:rsidRDefault="001113CB" w:rsidP="00730700">
                      <w:pPr>
                        <w:spacing w:after="0"/>
                        <w:jc w:val="center"/>
                        <w:rPr>
                          <w:b/>
                          <w:color w:val="000000" w:themeColor="text1"/>
                          <w:sz w:val="16"/>
                          <w:szCs w:val="16"/>
                        </w:rPr>
                      </w:pPr>
                      <w:r>
                        <w:rPr>
                          <w:b/>
                          <w:color w:val="000000" w:themeColor="text1"/>
                          <w:sz w:val="16"/>
                          <w:szCs w:val="16"/>
                        </w:rPr>
                        <w:t xml:space="preserve">AUXILIAR </w:t>
                      </w:r>
                    </w:p>
                  </w:txbxContent>
                </v:textbox>
                <w10:wrap anchorx="margin"/>
              </v:shape>
            </w:pict>
          </mc:Fallback>
        </mc:AlternateContent>
      </w:r>
      <w:r w:rsidRPr="00BA12FC">
        <w:rPr>
          <w:rFonts w:ascii="Arial" w:hAnsi="Arial" w:cs="Arial"/>
          <w:noProof/>
          <w:lang w:eastAsia="es-MX"/>
        </w:rPr>
        <mc:AlternateContent>
          <mc:Choice Requires="wps">
            <w:drawing>
              <wp:anchor distT="0" distB="0" distL="114300" distR="114300" simplePos="0" relativeHeight="251676672" behindDoc="0" locked="0" layoutInCell="1" allowOverlap="1" wp14:anchorId="7FE3E5E7" wp14:editId="64F7C920">
                <wp:simplePos x="0" y="0"/>
                <wp:positionH relativeFrom="margin">
                  <wp:posOffset>2049864</wp:posOffset>
                </wp:positionH>
                <wp:positionV relativeFrom="paragraph">
                  <wp:posOffset>2891197</wp:posOffset>
                </wp:positionV>
                <wp:extent cx="1564392" cy="888332"/>
                <wp:effectExtent l="57150" t="38100" r="74295" b="102870"/>
                <wp:wrapNone/>
                <wp:docPr id="15"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r>
                              <w:rPr>
                                <w:b/>
                                <w:color w:val="000000" w:themeColor="text1"/>
                                <w:sz w:val="16"/>
                                <w:szCs w:val="16"/>
                              </w:rPr>
                              <w:t xml:space="preserve">C.EUSEBIO FLORES </w:t>
                            </w:r>
                          </w:p>
                          <w:p w:rsidR="001113CB" w:rsidRPr="004D1806" w:rsidRDefault="001113CB" w:rsidP="00730700">
                            <w:pPr>
                              <w:spacing w:after="0"/>
                              <w:jc w:val="center"/>
                              <w:rPr>
                                <w:b/>
                                <w:color w:val="000000" w:themeColor="text1"/>
                                <w:sz w:val="16"/>
                                <w:szCs w:val="16"/>
                              </w:rPr>
                            </w:pPr>
                            <w:r>
                              <w:rPr>
                                <w:b/>
                                <w:color w:val="000000" w:themeColor="text1"/>
                                <w:sz w:val="16"/>
                                <w:szCs w:val="16"/>
                              </w:rPr>
                              <w:t xml:space="preserve">VELADOR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E3E5E7" id="_x0000_s1032" type="#_x0000_t176" style="position:absolute;margin-left:161.4pt;margin-top:227.65pt;width:123.2pt;height:69.9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r>
                        <w:rPr>
                          <w:b/>
                          <w:color w:val="000000" w:themeColor="text1"/>
                          <w:sz w:val="16"/>
                          <w:szCs w:val="16"/>
                        </w:rPr>
                        <w:t xml:space="preserve">C.EUSEBIO FLORES </w:t>
                      </w:r>
                    </w:p>
                    <w:p w:rsidR="001113CB" w:rsidRPr="004D1806" w:rsidRDefault="001113CB" w:rsidP="00730700">
                      <w:pPr>
                        <w:spacing w:after="0"/>
                        <w:jc w:val="center"/>
                        <w:rPr>
                          <w:b/>
                          <w:color w:val="000000" w:themeColor="text1"/>
                          <w:sz w:val="16"/>
                          <w:szCs w:val="16"/>
                        </w:rPr>
                      </w:pPr>
                      <w:r>
                        <w:rPr>
                          <w:b/>
                          <w:color w:val="000000" w:themeColor="text1"/>
                          <w:sz w:val="16"/>
                          <w:szCs w:val="16"/>
                        </w:rPr>
                        <w:t xml:space="preserve">VELADOR </w:t>
                      </w:r>
                    </w:p>
                  </w:txbxContent>
                </v:textbox>
                <w10:wrap anchorx="margin"/>
              </v:shape>
            </w:pict>
          </mc:Fallback>
        </mc:AlternateContent>
      </w:r>
      <w:r w:rsidRPr="00BA12FC">
        <w:rPr>
          <w:rFonts w:ascii="Arial" w:hAnsi="Arial" w:cs="Arial"/>
          <w:noProof/>
          <w:lang w:eastAsia="es-MX"/>
        </w:rPr>
        <mc:AlternateContent>
          <mc:Choice Requires="wps">
            <w:drawing>
              <wp:anchor distT="0" distB="0" distL="114300" distR="114300" simplePos="0" relativeHeight="251674624" behindDoc="0" locked="0" layoutInCell="1" allowOverlap="1" wp14:anchorId="10EBB45C" wp14:editId="3D72D7D5">
                <wp:simplePos x="0" y="0"/>
                <wp:positionH relativeFrom="margin">
                  <wp:posOffset>2873828</wp:posOffset>
                </wp:positionH>
                <wp:positionV relativeFrom="paragraph">
                  <wp:posOffset>1484427</wp:posOffset>
                </wp:positionV>
                <wp:extent cx="1564392" cy="888332"/>
                <wp:effectExtent l="57150" t="38100" r="74295" b="102870"/>
                <wp:wrapNone/>
                <wp:docPr id="14"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p>
                          <w:p w:rsidR="001113CB" w:rsidRPr="004D1806" w:rsidRDefault="001113CB" w:rsidP="00730700">
                            <w:pPr>
                              <w:spacing w:after="0"/>
                              <w:jc w:val="center"/>
                              <w:rPr>
                                <w:b/>
                                <w:color w:val="000000" w:themeColor="text1"/>
                                <w:sz w:val="16"/>
                                <w:szCs w:val="16"/>
                              </w:rPr>
                            </w:pPr>
                            <w:r>
                              <w:rPr>
                                <w:b/>
                                <w:color w:val="000000" w:themeColor="text1"/>
                                <w:sz w:val="16"/>
                                <w:szCs w:val="16"/>
                              </w:rPr>
                              <w:t>INTENDENTE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EBB45C" id="_x0000_s1033" type="#_x0000_t176" style="position:absolute;margin-left:226.3pt;margin-top:116.9pt;width:123.2pt;height:69.9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p>
                    <w:p w:rsidR="001113CB" w:rsidRPr="004D1806" w:rsidRDefault="001113CB" w:rsidP="00730700">
                      <w:pPr>
                        <w:spacing w:after="0"/>
                        <w:jc w:val="center"/>
                        <w:rPr>
                          <w:b/>
                          <w:color w:val="000000" w:themeColor="text1"/>
                          <w:sz w:val="16"/>
                          <w:szCs w:val="16"/>
                        </w:rPr>
                      </w:pPr>
                      <w:r>
                        <w:rPr>
                          <w:b/>
                          <w:color w:val="000000" w:themeColor="text1"/>
                          <w:sz w:val="16"/>
                          <w:szCs w:val="16"/>
                        </w:rPr>
                        <w:t>INTENDENTE</w:t>
                      </w:r>
                    </w:p>
                  </w:txbxContent>
                </v:textbox>
                <w10:wrap anchorx="margin"/>
              </v:shape>
            </w:pict>
          </mc:Fallback>
        </mc:AlternateContent>
      </w:r>
      <w:r w:rsidRPr="00BA12FC">
        <w:rPr>
          <w:rFonts w:ascii="Arial" w:hAnsi="Arial" w:cs="Arial"/>
          <w:noProof/>
          <w:lang w:eastAsia="es-MX"/>
        </w:rPr>
        <mc:AlternateContent>
          <mc:Choice Requires="wps">
            <w:drawing>
              <wp:anchor distT="0" distB="0" distL="114300" distR="114300" simplePos="0" relativeHeight="251672576" behindDoc="0" locked="0" layoutInCell="1" allowOverlap="1" wp14:anchorId="79CED8DF" wp14:editId="0F62E2B1">
                <wp:simplePos x="0" y="0"/>
                <wp:positionH relativeFrom="margin">
                  <wp:posOffset>1081685</wp:posOffset>
                </wp:positionH>
                <wp:positionV relativeFrom="paragraph">
                  <wp:posOffset>1474379</wp:posOffset>
                </wp:positionV>
                <wp:extent cx="1564392" cy="888332"/>
                <wp:effectExtent l="57150" t="38100" r="74295" b="102870"/>
                <wp:wrapNone/>
                <wp:docPr id="13" name="299 Proceso alternativo"/>
                <wp:cNvGraphicFramePr/>
                <a:graphic xmlns:a="http://schemas.openxmlformats.org/drawingml/2006/main">
                  <a:graphicData uri="http://schemas.microsoft.com/office/word/2010/wordprocessingShape">
                    <wps:wsp>
                      <wps:cNvSpPr/>
                      <wps:spPr>
                        <a:xfrm>
                          <a:off x="0" y="0"/>
                          <a:ext cx="1564392" cy="888332"/>
                        </a:xfrm>
                        <a:prstGeom prst="flowChartAlternate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r>
                              <w:rPr>
                                <w:b/>
                                <w:color w:val="000000" w:themeColor="text1"/>
                                <w:sz w:val="16"/>
                                <w:szCs w:val="16"/>
                              </w:rPr>
                              <w:t>C.EMMA GUADALUPE ROSAS ESPINOZA</w:t>
                            </w:r>
                          </w:p>
                          <w:p w:rsidR="001113CB" w:rsidRPr="004D1806" w:rsidRDefault="001113CB" w:rsidP="00730700">
                            <w:pPr>
                              <w:spacing w:after="0"/>
                              <w:jc w:val="center"/>
                              <w:rPr>
                                <w:b/>
                                <w:color w:val="000000" w:themeColor="text1"/>
                                <w:sz w:val="16"/>
                                <w:szCs w:val="16"/>
                              </w:rPr>
                            </w:pPr>
                            <w:r>
                              <w:rPr>
                                <w:b/>
                                <w:color w:val="000000" w:themeColor="text1"/>
                                <w:sz w:val="16"/>
                                <w:szCs w:val="16"/>
                              </w:rPr>
                              <w:t xml:space="preserve">INTENDENTE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CED8DF" id="_x0000_s1034" type="#_x0000_t176" style="position:absolute;margin-left:85.15pt;margin-top:116.1pt;width:123.2pt;height:69.9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" fillcolor="#ffa2a1" strokecolor="#be4b48">
                <v:fill color2="#ffe5e5" rotate="t" angle="180" colors="0 #ffa2a1;22938f #ffbebd;1 #ffe5e5" focus="100%" type="gradient"/>
                <v:shadow on="t" color="black" opacity="24903f" origin=",.5" offset="0,.55556mm"/>
                <v:textbox>
                  <w:txbxContent>
                    <w:p w:rsidR="001113CB" w:rsidRPr="004A7470" w:rsidRDefault="001113CB" w:rsidP="00730700">
                      <w:pPr>
                        <w:spacing w:after="0"/>
                        <w:rPr>
                          <w:b/>
                          <w:sz w:val="12"/>
                        </w:rPr>
                      </w:pPr>
                    </w:p>
                    <w:p w:rsidR="001113CB" w:rsidRDefault="001113CB" w:rsidP="00730700">
                      <w:pPr>
                        <w:spacing w:after="0"/>
                        <w:jc w:val="center"/>
                        <w:rPr>
                          <w:b/>
                          <w:color w:val="000000" w:themeColor="text1"/>
                          <w:sz w:val="10"/>
                        </w:rPr>
                      </w:pPr>
                    </w:p>
                    <w:p w:rsidR="001113CB" w:rsidRDefault="001113CB" w:rsidP="00730700">
                      <w:pPr>
                        <w:spacing w:after="0"/>
                        <w:jc w:val="center"/>
                        <w:rPr>
                          <w:b/>
                          <w:color w:val="000000" w:themeColor="text1"/>
                          <w:sz w:val="16"/>
                          <w:szCs w:val="16"/>
                        </w:rPr>
                      </w:pPr>
                      <w:r>
                        <w:rPr>
                          <w:b/>
                          <w:color w:val="000000" w:themeColor="text1"/>
                          <w:sz w:val="16"/>
                          <w:szCs w:val="16"/>
                        </w:rPr>
                        <w:t>C.EMMA GUADALUPE ROSAS ESPINOZA</w:t>
                      </w:r>
                    </w:p>
                    <w:p w:rsidR="001113CB" w:rsidRPr="004D1806" w:rsidRDefault="001113CB" w:rsidP="00730700">
                      <w:pPr>
                        <w:spacing w:after="0"/>
                        <w:jc w:val="center"/>
                        <w:rPr>
                          <w:b/>
                          <w:color w:val="000000" w:themeColor="text1"/>
                          <w:sz w:val="16"/>
                          <w:szCs w:val="16"/>
                        </w:rPr>
                      </w:pPr>
                      <w:r>
                        <w:rPr>
                          <w:b/>
                          <w:color w:val="000000" w:themeColor="text1"/>
                          <w:sz w:val="16"/>
                          <w:szCs w:val="16"/>
                        </w:rPr>
                        <w:t xml:space="preserve">INTENDENTE </w:t>
                      </w:r>
                    </w:p>
                  </w:txbxContent>
                </v:textbox>
                <w10:wrap anchorx="margin"/>
              </v:shape>
            </w:pict>
          </mc:Fallback>
        </mc:AlternateContent>
      </w:r>
    </w:p>
    <w:p w:rsidR="00BA12FC" w:rsidRPr="00011F01" w:rsidRDefault="00BA12FC" w:rsidP="00011F01">
      <w:pPr>
        <w:tabs>
          <w:tab w:val="left" w:pos="6630"/>
        </w:tabs>
        <w:rPr>
          <w:rFonts w:ascii="Arial" w:hAnsi="Arial" w:cs="Arial"/>
          <w:sz w:val="24"/>
          <w:szCs w:val="24"/>
        </w:rPr>
      </w:pPr>
    </w:p>
    <w:sectPr w:rsidR="00BA12FC" w:rsidRPr="00011F01" w:rsidSect="00BA12F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36" w:rsidRDefault="000C0836" w:rsidP="00500F07">
      <w:pPr>
        <w:spacing w:after="0" w:line="240" w:lineRule="auto"/>
      </w:pPr>
      <w:r>
        <w:separator/>
      </w:r>
    </w:p>
  </w:endnote>
  <w:endnote w:type="continuationSeparator" w:id="0">
    <w:p w:rsidR="000C0836" w:rsidRDefault="000C0836" w:rsidP="0050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roxima Nova">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Pr="00F413CD" w:rsidRDefault="001113CB" w:rsidP="00BA21F7">
    <w:pPr>
      <w:spacing w:after="0"/>
      <w:rPr>
        <w:rFonts w:ascii="Arial" w:hAnsi="Arial" w:cs="Arial"/>
        <w:color w:val="7030A0"/>
        <w:sz w:val="18"/>
        <w:szCs w:val="24"/>
      </w:rPr>
    </w:pPr>
    <w:proofErr w:type="spellStart"/>
    <w:r>
      <w:rPr>
        <w:rFonts w:ascii="Arial" w:hAnsi="Arial" w:cs="Arial"/>
        <w:color w:val="7030A0"/>
        <w:sz w:val="18"/>
        <w:szCs w:val="24"/>
      </w:rPr>
      <w:t>C.c.p</w:t>
    </w:r>
    <w:proofErr w:type="spellEnd"/>
    <w:r>
      <w:rPr>
        <w:rFonts w:ascii="Arial" w:hAnsi="Arial" w:cs="Arial"/>
        <w:color w:val="7030A0"/>
        <w:sz w:val="18"/>
        <w:szCs w:val="24"/>
      </w:rPr>
      <w:t>. Archivo</w:t>
    </w:r>
  </w:p>
  <w:p w:rsidR="001113CB" w:rsidRPr="00F413CD" w:rsidRDefault="001113CB" w:rsidP="00BA21F7">
    <w:pPr>
      <w:spacing w:after="0"/>
      <w:rPr>
        <w:rFonts w:ascii="Arial" w:hAnsi="Arial" w:cs="Arial"/>
        <w:color w:val="7030A0"/>
        <w:sz w:val="18"/>
        <w:szCs w:val="24"/>
      </w:rPr>
    </w:pPr>
    <w:r w:rsidRPr="00F413CD">
      <w:rPr>
        <w:rFonts w:ascii="Arial" w:hAnsi="Arial" w:cs="Arial"/>
        <w:color w:val="7030A0"/>
        <w:sz w:val="18"/>
        <w:szCs w:val="24"/>
      </w:rPr>
      <w:t xml:space="preserve">Correo: </w:t>
    </w:r>
    <w:r>
      <w:rPr>
        <w:rFonts w:ascii="Arial" w:hAnsi="Arial" w:cs="Arial"/>
        <w:sz w:val="18"/>
        <w:szCs w:val="24"/>
      </w:rPr>
      <w:t>culturaocampo2018@gmail.com</w:t>
    </w:r>
  </w:p>
  <w:p w:rsidR="001113CB" w:rsidRDefault="001113CB" w:rsidP="00540791">
    <w:pPr>
      <w:tabs>
        <w:tab w:val="right" w:pos="8838"/>
      </w:tabs>
      <w:spacing w:after="0"/>
      <w:rPr>
        <w:rFonts w:ascii="Arial" w:hAnsi="Arial" w:cs="Arial"/>
        <w:color w:val="7030A0"/>
        <w:sz w:val="18"/>
        <w:szCs w:val="24"/>
      </w:rPr>
    </w:pPr>
    <w:r>
      <w:rPr>
        <w:rFonts w:ascii="Arial" w:hAnsi="Arial" w:cs="Arial"/>
        <w:color w:val="7030A0"/>
        <w:sz w:val="18"/>
        <w:szCs w:val="24"/>
      </w:rPr>
      <w:t>Celular: (044)4281074792</w:t>
    </w:r>
    <w:r>
      <w:rPr>
        <w:rFonts w:ascii="Arial" w:hAnsi="Arial" w:cs="Arial"/>
        <w:color w:val="7030A0"/>
        <w:sz w:val="18"/>
        <w:szCs w:val="24"/>
      </w:rPr>
      <w:tab/>
    </w:r>
  </w:p>
  <w:p w:rsidR="001113CB" w:rsidRPr="00F413CD" w:rsidRDefault="001113CB" w:rsidP="005418C2">
    <w:pPr>
      <w:tabs>
        <w:tab w:val="left" w:pos="8838"/>
      </w:tabs>
      <w:spacing w:after="0"/>
      <w:rPr>
        <w:rFonts w:ascii="Arial" w:hAnsi="Arial" w:cs="Arial"/>
        <w:color w:val="7030A0"/>
        <w:sz w:val="18"/>
        <w:szCs w:val="24"/>
      </w:rPr>
    </w:pPr>
    <w:proofErr w:type="gramStart"/>
    <w:r>
      <w:rPr>
        <w:rFonts w:ascii="Arial" w:hAnsi="Arial" w:cs="Arial"/>
        <w:color w:val="7030A0"/>
        <w:sz w:val="18"/>
        <w:szCs w:val="24"/>
      </w:rPr>
      <w:t>Teléfono  :</w:t>
    </w:r>
    <w:proofErr w:type="gramEnd"/>
    <w:r>
      <w:rPr>
        <w:rFonts w:ascii="Arial" w:hAnsi="Arial" w:cs="Arial"/>
        <w:color w:val="7030A0"/>
        <w:sz w:val="18"/>
        <w:szCs w:val="24"/>
      </w:rPr>
      <w:t xml:space="preserve"> 4286830379</w:t>
    </w:r>
    <w:r>
      <w:rPr>
        <w:rFonts w:ascii="Arial" w:hAnsi="Arial" w:cs="Arial"/>
        <w:color w:val="7030A0"/>
        <w:sz w:val="18"/>
        <w:szCs w:val="24"/>
      </w:rPr>
      <w:tab/>
    </w:r>
  </w:p>
  <w:p w:rsidR="001113CB" w:rsidRDefault="001113CB" w:rsidP="00BA21F7">
    <w:pPr>
      <w:pStyle w:val="Piedepgina"/>
    </w:pPr>
  </w:p>
  <w:p w:rsidR="001113CB" w:rsidRDefault="00111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Pr="008065DA" w:rsidRDefault="001113CB" w:rsidP="008065DA">
    <w:pPr>
      <w:spacing w:after="0"/>
      <w:rPr>
        <w:rFonts w:ascii="Arial" w:hAnsi="Arial" w:cs="Arial"/>
        <w:color w:val="7030A0"/>
        <w:sz w:val="18"/>
        <w:szCs w:val="24"/>
        <w:lang w:val="es-ES"/>
      </w:rPr>
    </w:pPr>
  </w:p>
  <w:p w:rsidR="001113CB" w:rsidRDefault="001113CB" w:rsidP="00BA21F7">
    <w:pPr>
      <w:pStyle w:val="Piedepgina"/>
    </w:pPr>
  </w:p>
  <w:p w:rsidR="001113CB" w:rsidRDefault="001113CB">
    <w:pPr>
      <w:pStyle w:val="Piedepgina"/>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36" w:rsidRDefault="000C0836" w:rsidP="00500F07">
      <w:pPr>
        <w:spacing w:after="0" w:line="240" w:lineRule="auto"/>
      </w:pPr>
      <w:r>
        <w:separator/>
      </w:r>
    </w:p>
  </w:footnote>
  <w:footnote w:type="continuationSeparator" w:id="0">
    <w:p w:rsidR="000C0836" w:rsidRDefault="000C0836" w:rsidP="0050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07" o:spid="_x0000_s2055" type="#_x0000_t75" style="position:absolute;margin-left:0;margin-top:0;width:10in;height:405pt;z-index:-251635712;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6" o:spid="_x0000_s2064" type="#_x0000_t75" style="position:absolute;margin-left:0;margin-top:0;width:10in;height:405pt;z-index:-251626496;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Pr="00D2453B" w:rsidRDefault="001113CB" w:rsidP="000569A6">
    <w:pPr>
      <w:pStyle w:val="Encabezado"/>
    </w:pPr>
    <w:r>
      <w:rPr>
        <w:noProof/>
        <w:lang w:eastAsia="es-MX"/>
      </w:rPr>
      <w:drawing>
        <wp:anchor distT="0" distB="0" distL="114300" distR="114300" simplePos="0" relativeHeight="251694080" behindDoc="1" locked="0" layoutInCell="1" allowOverlap="1">
          <wp:simplePos x="0" y="0"/>
          <wp:positionH relativeFrom="column">
            <wp:posOffset>-627503</wp:posOffset>
          </wp:positionH>
          <wp:positionV relativeFrom="paragraph">
            <wp:posOffset>-416522</wp:posOffset>
          </wp:positionV>
          <wp:extent cx="1078173" cy="862265"/>
          <wp:effectExtent l="0" t="0" r="825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44968428_104866251976103_8001435982702787263_n.jpg"/>
                  <pic:cNvPicPr/>
                </pic:nvPicPr>
                <pic:blipFill>
                  <a:blip r:embed="rId1">
                    <a:extLst>
                      <a:ext uri="{28A0092B-C50C-407E-A947-70E740481C1C}">
                        <a14:useLocalDpi xmlns:a14="http://schemas.microsoft.com/office/drawing/2010/main" val="0"/>
                      </a:ext>
                    </a:extLst>
                  </a:blip>
                  <a:stretch>
                    <a:fillRect/>
                  </a:stretch>
                </pic:blipFill>
                <pic:spPr>
                  <a:xfrm>
                    <a:off x="0" y="0"/>
                    <a:ext cx="1078173" cy="862265"/>
                  </a:xfrm>
                  <a:prstGeom prst="rect">
                    <a:avLst/>
                  </a:prstGeom>
                </pic:spPr>
              </pic:pic>
            </a:graphicData>
          </a:graphic>
          <wp14:sizeRelH relativeFrom="margin">
            <wp14:pctWidth>0</wp14:pctWidth>
          </wp14:sizeRelH>
          <wp14:sizeRelV relativeFrom="margin">
            <wp14:pctHeight>0</wp14:pctHeight>
          </wp14:sizeRelV>
        </wp:anchor>
      </w:drawing>
    </w:r>
    <w:r w:rsidR="000C0836">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7" o:spid="_x0000_s2065" type="#_x0000_t75" style="position:absolute;margin-left:0;margin-top:0;width:10in;height:405pt;z-index:-251625472;mso-position-horizontal:center;mso-position-horizontal-relative:margin;mso-position-vertical:center;mso-position-vertical-relative:margin" o:allowincell="f">
          <v:imagedata r:id="rId2" o:title="245317516_106439801818748_6965395259611268681_n" gain="19661f" blacklevel="22938f"/>
          <w10:wrap anchorx="margin" anchory="margin"/>
        </v:shape>
      </w:pict>
    </w:r>
    <w:r>
      <w:rPr>
        <w:noProof/>
        <w:lang w:eastAsia="es-MX"/>
      </w:rPr>
      <w:drawing>
        <wp:anchor distT="0" distB="0" distL="114300" distR="114300" simplePos="0" relativeHeight="251672576" behindDoc="1" locked="0" layoutInCell="1" allowOverlap="1" wp14:anchorId="333E2CF0" wp14:editId="734EBE6A">
          <wp:simplePos x="0" y="0"/>
          <wp:positionH relativeFrom="margin">
            <wp:posOffset>6834505</wp:posOffset>
          </wp:positionH>
          <wp:positionV relativeFrom="paragraph">
            <wp:posOffset>-464820</wp:posOffset>
          </wp:positionV>
          <wp:extent cx="1771650" cy="12573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20200626-WA0001.jpg"/>
                  <pic:cNvPicPr/>
                </pic:nvPicPr>
                <pic:blipFill>
                  <a:blip r:embed="rId3">
                    <a:extLst>
                      <a:ext uri="{28A0092B-C50C-407E-A947-70E740481C1C}">
                        <a14:useLocalDpi xmlns:a14="http://schemas.microsoft.com/office/drawing/2010/main" val="0"/>
                      </a:ext>
                    </a:extLst>
                  </a:blip>
                  <a:stretch>
                    <a:fillRect/>
                  </a:stretch>
                </pic:blipFill>
                <pic:spPr>
                  <a:xfrm>
                    <a:off x="0" y="0"/>
                    <a:ext cx="177165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5" o:spid="_x0000_s2063" type="#_x0000_t75" style="position:absolute;margin-left:0;margin-top:0;width:10in;height:405pt;z-index:-251627520;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Pr="006927B3" w:rsidRDefault="000C0836" w:rsidP="006927B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08" o:spid="_x0000_s2056" type="#_x0000_t75" style="position:absolute;margin-left:0;margin-top:0;width:10in;height:405pt;z-index:-251634688;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r w:rsidR="001113CB">
      <w:rPr>
        <w:noProof/>
        <w:lang w:eastAsia="es-MX"/>
      </w:rPr>
      <w:drawing>
        <wp:anchor distT="0" distB="0" distL="114300" distR="114300" simplePos="0" relativeHeight="251678720" behindDoc="1" locked="0" layoutInCell="1" allowOverlap="1">
          <wp:simplePos x="0" y="0"/>
          <wp:positionH relativeFrom="column">
            <wp:posOffset>4965823</wp:posOffset>
          </wp:positionH>
          <wp:positionV relativeFrom="paragraph">
            <wp:posOffset>-599705</wp:posOffset>
          </wp:positionV>
          <wp:extent cx="1412543" cy="104576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FE17C6C-B09A-4B9B-92E0-4322DE37FF3D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1357" cy="1052289"/>
                  </a:xfrm>
                  <a:prstGeom prst="rect">
                    <a:avLst/>
                  </a:prstGeom>
                </pic:spPr>
              </pic:pic>
            </a:graphicData>
          </a:graphic>
          <wp14:sizeRelH relativeFrom="margin">
            <wp14:pctWidth>0</wp14:pctWidth>
          </wp14:sizeRelH>
          <wp14:sizeRelV relativeFrom="margin">
            <wp14:pctHeight>0</wp14:pctHeight>
          </wp14:sizeRelV>
        </wp:anchor>
      </w:drawing>
    </w:r>
    <w:r w:rsidR="001113CB">
      <w:rPr>
        <w:noProof/>
        <w:lang w:eastAsia="es-MX"/>
      </w:rPr>
      <w:drawing>
        <wp:anchor distT="0" distB="0" distL="114300" distR="114300" simplePos="0" relativeHeight="251677696" behindDoc="1" locked="0" layoutInCell="1" allowOverlap="1">
          <wp:simplePos x="0" y="0"/>
          <wp:positionH relativeFrom="column">
            <wp:posOffset>-697382</wp:posOffset>
          </wp:positionH>
          <wp:positionV relativeFrom="paragraph">
            <wp:posOffset>-360538</wp:posOffset>
          </wp:positionV>
          <wp:extent cx="955343" cy="7640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4968428_104866251976103_8001435982702787263_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55343" cy="764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06" o:spid="_x0000_s2054" type="#_x0000_t75" style="position:absolute;margin-left:0;margin-top:0;width:10in;height:405pt;z-index:-251636736;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0" o:spid="_x0000_s2058" type="#_x0000_t75" style="position:absolute;margin-left:0;margin-top:0;width:10in;height:405pt;z-index:-251632640;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1113CB">
    <w:pPr>
      <w:pStyle w:val="Encabezado"/>
    </w:pPr>
    <w:r>
      <w:rPr>
        <w:noProof/>
        <w:lang w:eastAsia="es-MX"/>
      </w:rPr>
      <w:drawing>
        <wp:anchor distT="0" distB="0" distL="114300" distR="114300" simplePos="0" relativeHeight="251657728" behindDoc="1" locked="0" layoutInCell="1" allowOverlap="1">
          <wp:simplePos x="0" y="0"/>
          <wp:positionH relativeFrom="column">
            <wp:posOffset>-183923</wp:posOffset>
          </wp:positionH>
          <wp:positionV relativeFrom="paragraph">
            <wp:posOffset>-286442</wp:posOffset>
          </wp:positionV>
          <wp:extent cx="1028065" cy="825690"/>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44968428_104866251976103_8001435982702787263_n.jpg"/>
                  <pic:cNvPicPr/>
                </pic:nvPicPr>
                <pic:blipFill>
                  <a:blip r:embed="rId1">
                    <a:extLst>
                      <a:ext uri="{28A0092B-C50C-407E-A947-70E740481C1C}">
                        <a14:useLocalDpi xmlns:a14="http://schemas.microsoft.com/office/drawing/2010/main" val="0"/>
                      </a:ext>
                    </a:extLst>
                  </a:blip>
                  <a:stretch>
                    <a:fillRect/>
                  </a:stretch>
                </pic:blipFill>
                <pic:spPr>
                  <a:xfrm>
                    <a:off x="0" y="0"/>
                    <a:ext cx="1031718" cy="828624"/>
                  </a:xfrm>
                  <a:prstGeom prst="rect">
                    <a:avLst/>
                  </a:prstGeom>
                </pic:spPr>
              </pic:pic>
            </a:graphicData>
          </a:graphic>
          <wp14:sizeRelH relativeFrom="margin">
            <wp14:pctWidth>0</wp14:pctWidth>
          </wp14:sizeRelH>
          <wp14:sizeRelV relativeFrom="margin">
            <wp14:pctHeight>0</wp14:pctHeight>
          </wp14:sizeRelV>
        </wp:anchor>
      </w:drawing>
    </w:r>
    <w:r w:rsidR="000C0836">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1" o:spid="_x0000_s2059" type="#_x0000_t75" style="position:absolute;margin-left:0;margin-top:0;width:10in;height:405pt;z-index:-251631616;mso-position-horizontal:center;mso-position-horizontal-relative:margin;mso-position-vertical:center;mso-position-vertical-relative:margin" o:allowincell="f">
          <v:imagedata r:id="rId2" o:title="245317516_106439801818748_6965395259611268681_n" gain="19661f" blacklevel="22938f"/>
          <w10:wrap anchorx="margin" anchory="margin"/>
        </v:shape>
      </w:pict>
    </w:r>
    <w:r>
      <w:rPr>
        <w:noProof/>
        <w:lang w:eastAsia="es-MX"/>
      </w:rPr>
      <w:drawing>
        <wp:anchor distT="0" distB="0" distL="114300" distR="114300" simplePos="0" relativeHeight="251676672" behindDoc="1" locked="0" layoutInCell="1" allowOverlap="1" wp14:anchorId="2DFB90B1" wp14:editId="26EAA547">
          <wp:simplePos x="0" y="0"/>
          <wp:positionH relativeFrom="margin">
            <wp:posOffset>7040831</wp:posOffset>
          </wp:positionH>
          <wp:positionV relativeFrom="paragraph">
            <wp:posOffset>-591443</wp:posOffset>
          </wp:positionV>
          <wp:extent cx="1771650" cy="12573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20200626-WA0001.jpg"/>
                  <pic:cNvPicPr/>
                </pic:nvPicPr>
                <pic:blipFill>
                  <a:blip r:embed="rId3">
                    <a:extLst>
                      <a:ext uri="{28A0092B-C50C-407E-A947-70E740481C1C}">
                        <a14:useLocalDpi xmlns:a14="http://schemas.microsoft.com/office/drawing/2010/main" val="0"/>
                      </a:ext>
                    </a:extLst>
                  </a:blip>
                  <a:stretch>
                    <a:fillRect/>
                  </a:stretch>
                </pic:blipFill>
                <pic:spPr>
                  <a:xfrm>
                    <a:off x="0" y="0"/>
                    <a:ext cx="177165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09" o:spid="_x0000_s2057" type="#_x0000_t75" style="position:absolute;margin-left:0;margin-top:0;width:10in;height:405pt;z-index:-251633664;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3" o:spid="_x0000_s2061" type="#_x0000_t75" style="position:absolute;margin-left:0;margin-top:0;width:10in;height:405pt;z-index:-251629568;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r>
      <w:rPr>
        <w:noProof/>
        <w:lang w:eastAsia="es-MX"/>
      </w:rPr>
      <w:pict>
        <v:shape id="_x0000_s2053" type="#_x0000_t75" style="position:absolute;margin-left:0;margin-top:0;width:441.75pt;height:608.95pt;z-index:-251649024;mso-position-horizontal:center;mso-position-horizontal-relative:margin;mso-position-vertical:center;mso-position-vertical-relative:margin" o:allowincell="f">
          <v:imagedata r:id="rId2" o:title="WhatsApp Image 2018-10-15 at 10"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Pr="00D2453B" w:rsidRDefault="001113CB" w:rsidP="000569A6">
    <w:pPr>
      <w:pStyle w:val="Encabezado"/>
    </w:pPr>
    <w:r>
      <w:rPr>
        <w:noProof/>
        <w:lang w:eastAsia="es-MX"/>
      </w:rPr>
      <w:drawing>
        <wp:anchor distT="0" distB="0" distL="114300" distR="114300" simplePos="0" relativeHeight="251693056" behindDoc="1" locked="0" layoutInCell="1" allowOverlap="1">
          <wp:simplePos x="0" y="0"/>
          <wp:positionH relativeFrom="column">
            <wp:posOffset>-841005</wp:posOffset>
          </wp:positionH>
          <wp:positionV relativeFrom="paragraph">
            <wp:posOffset>-401444</wp:posOffset>
          </wp:positionV>
          <wp:extent cx="928048" cy="736350"/>
          <wp:effectExtent l="0" t="0" r="5715"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44968428_104866251976103_8001435982702787263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048" cy="736350"/>
                  </a:xfrm>
                  <a:prstGeom prst="rect">
                    <a:avLst/>
                  </a:prstGeom>
                </pic:spPr>
              </pic:pic>
            </a:graphicData>
          </a:graphic>
          <wp14:sizeRelH relativeFrom="margin">
            <wp14:pctWidth>0</wp14:pctWidth>
          </wp14:sizeRelH>
          <wp14:sizeRelV relativeFrom="margin">
            <wp14:pctHeight>0</wp14:pctHeight>
          </wp14:sizeRelV>
        </wp:anchor>
      </w:drawing>
    </w:r>
    <w:r w:rsidR="000C0836">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4" o:spid="_x0000_s2062" type="#_x0000_t75" style="position:absolute;margin-left:0;margin-top:0;width:10in;height:405pt;z-index:-251628544;mso-position-horizontal:center;mso-position-horizontal-relative:margin;mso-position-vertical:center;mso-position-vertical-relative:margin" o:allowincell="f">
          <v:imagedata r:id="rId2" o:title="245317516_106439801818748_6965395259611268681_n" gain="19661f" blacklevel="22938f"/>
          <w10:wrap anchorx="margin" anchory="margin"/>
        </v:shape>
      </w:pict>
    </w:r>
    <w:r>
      <w:rPr>
        <w:noProof/>
        <w:lang w:eastAsia="es-MX"/>
      </w:rPr>
      <w:drawing>
        <wp:anchor distT="0" distB="0" distL="114300" distR="114300" simplePos="0" relativeHeight="251669504" behindDoc="1" locked="0" layoutInCell="1" allowOverlap="1" wp14:anchorId="12BEB998" wp14:editId="39E2C14E">
          <wp:simplePos x="0" y="0"/>
          <wp:positionH relativeFrom="margin">
            <wp:posOffset>4568190</wp:posOffset>
          </wp:positionH>
          <wp:positionV relativeFrom="paragraph">
            <wp:posOffset>-449580</wp:posOffset>
          </wp:positionV>
          <wp:extent cx="1771650" cy="1257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20200626-WA0001.jpg"/>
                  <pic:cNvPicPr/>
                </pic:nvPicPr>
                <pic:blipFill>
                  <a:blip r:embed="rId3">
                    <a:extLst>
                      <a:ext uri="{28A0092B-C50C-407E-A947-70E740481C1C}">
                        <a14:useLocalDpi xmlns:a14="http://schemas.microsoft.com/office/drawing/2010/main" val="0"/>
                      </a:ext>
                    </a:extLst>
                  </a:blip>
                  <a:stretch>
                    <a:fillRect/>
                  </a:stretch>
                </pic:blipFill>
                <pic:spPr>
                  <a:xfrm>
                    <a:off x="0" y="0"/>
                    <a:ext cx="177165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CB" w:rsidRDefault="000C083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710412" o:spid="_x0000_s2060" type="#_x0000_t75" style="position:absolute;margin-left:0;margin-top:0;width:10in;height:405pt;z-index:-251630592;mso-position-horizontal:center;mso-position-horizontal-relative:margin;mso-position-vertical:center;mso-position-vertical-relative:margin" o:allowincell="f">
          <v:imagedata r:id="rId1" o:title="245317516_106439801818748_6965395259611268681_n" gain="19661f" blacklevel="22938f"/>
          <w10:wrap anchorx="margin" anchory="margin"/>
        </v:shape>
      </w:pict>
    </w:r>
    <w:r>
      <w:rPr>
        <w:noProof/>
        <w:lang w:eastAsia="es-MX"/>
      </w:rPr>
      <w:pict>
        <v:shape id="_x0000_s2052" type="#_x0000_t75" style="position:absolute;margin-left:0;margin-top:0;width:441.75pt;height:608.95pt;z-index:-251650048;mso-position-horizontal:center;mso-position-horizontal-relative:margin;mso-position-vertical:center;mso-position-vertical-relative:margin" o:allowincell="f">
          <v:imagedata r:id="rId2" o:title="WhatsApp Image 2018-10-15 at 1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CDC"/>
    <w:multiLevelType w:val="hybridMultilevel"/>
    <w:tmpl w:val="850E1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7C18B4"/>
    <w:multiLevelType w:val="hybridMultilevel"/>
    <w:tmpl w:val="F2F2E2F4"/>
    <w:lvl w:ilvl="0" w:tplc="3936396C">
      <w:start w:val="1"/>
      <w:numFmt w:val="bullet"/>
      <w:lvlText w:val=""/>
      <w:lvlJc w:val="left"/>
      <w:pPr>
        <w:tabs>
          <w:tab w:val="num" w:pos="720"/>
        </w:tabs>
        <w:ind w:left="720" w:hanging="360"/>
      </w:pPr>
      <w:rPr>
        <w:rFonts w:ascii="Wingdings 3" w:hAnsi="Wingdings 3" w:hint="default"/>
      </w:rPr>
    </w:lvl>
    <w:lvl w:ilvl="1" w:tplc="77486980" w:tentative="1">
      <w:start w:val="1"/>
      <w:numFmt w:val="bullet"/>
      <w:lvlText w:val=""/>
      <w:lvlJc w:val="left"/>
      <w:pPr>
        <w:tabs>
          <w:tab w:val="num" w:pos="1440"/>
        </w:tabs>
        <w:ind w:left="1440" w:hanging="360"/>
      </w:pPr>
      <w:rPr>
        <w:rFonts w:ascii="Wingdings 3" w:hAnsi="Wingdings 3" w:hint="default"/>
      </w:rPr>
    </w:lvl>
    <w:lvl w:ilvl="2" w:tplc="B25CE554" w:tentative="1">
      <w:start w:val="1"/>
      <w:numFmt w:val="bullet"/>
      <w:lvlText w:val=""/>
      <w:lvlJc w:val="left"/>
      <w:pPr>
        <w:tabs>
          <w:tab w:val="num" w:pos="2160"/>
        </w:tabs>
        <w:ind w:left="2160" w:hanging="360"/>
      </w:pPr>
      <w:rPr>
        <w:rFonts w:ascii="Wingdings 3" w:hAnsi="Wingdings 3" w:hint="default"/>
      </w:rPr>
    </w:lvl>
    <w:lvl w:ilvl="3" w:tplc="7A441DA8" w:tentative="1">
      <w:start w:val="1"/>
      <w:numFmt w:val="bullet"/>
      <w:lvlText w:val=""/>
      <w:lvlJc w:val="left"/>
      <w:pPr>
        <w:tabs>
          <w:tab w:val="num" w:pos="2880"/>
        </w:tabs>
        <w:ind w:left="2880" w:hanging="360"/>
      </w:pPr>
      <w:rPr>
        <w:rFonts w:ascii="Wingdings 3" w:hAnsi="Wingdings 3" w:hint="default"/>
      </w:rPr>
    </w:lvl>
    <w:lvl w:ilvl="4" w:tplc="22E61B66" w:tentative="1">
      <w:start w:val="1"/>
      <w:numFmt w:val="bullet"/>
      <w:lvlText w:val=""/>
      <w:lvlJc w:val="left"/>
      <w:pPr>
        <w:tabs>
          <w:tab w:val="num" w:pos="3600"/>
        </w:tabs>
        <w:ind w:left="3600" w:hanging="360"/>
      </w:pPr>
      <w:rPr>
        <w:rFonts w:ascii="Wingdings 3" w:hAnsi="Wingdings 3" w:hint="default"/>
      </w:rPr>
    </w:lvl>
    <w:lvl w:ilvl="5" w:tplc="667057B2" w:tentative="1">
      <w:start w:val="1"/>
      <w:numFmt w:val="bullet"/>
      <w:lvlText w:val=""/>
      <w:lvlJc w:val="left"/>
      <w:pPr>
        <w:tabs>
          <w:tab w:val="num" w:pos="4320"/>
        </w:tabs>
        <w:ind w:left="4320" w:hanging="360"/>
      </w:pPr>
      <w:rPr>
        <w:rFonts w:ascii="Wingdings 3" w:hAnsi="Wingdings 3" w:hint="default"/>
      </w:rPr>
    </w:lvl>
    <w:lvl w:ilvl="6" w:tplc="B05899BA" w:tentative="1">
      <w:start w:val="1"/>
      <w:numFmt w:val="bullet"/>
      <w:lvlText w:val=""/>
      <w:lvlJc w:val="left"/>
      <w:pPr>
        <w:tabs>
          <w:tab w:val="num" w:pos="5040"/>
        </w:tabs>
        <w:ind w:left="5040" w:hanging="360"/>
      </w:pPr>
      <w:rPr>
        <w:rFonts w:ascii="Wingdings 3" w:hAnsi="Wingdings 3" w:hint="default"/>
      </w:rPr>
    </w:lvl>
    <w:lvl w:ilvl="7" w:tplc="ED94C8AE" w:tentative="1">
      <w:start w:val="1"/>
      <w:numFmt w:val="bullet"/>
      <w:lvlText w:val=""/>
      <w:lvlJc w:val="left"/>
      <w:pPr>
        <w:tabs>
          <w:tab w:val="num" w:pos="5760"/>
        </w:tabs>
        <w:ind w:left="5760" w:hanging="360"/>
      </w:pPr>
      <w:rPr>
        <w:rFonts w:ascii="Wingdings 3" w:hAnsi="Wingdings 3" w:hint="default"/>
      </w:rPr>
    </w:lvl>
    <w:lvl w:ilvl="8" w:tplc="465A3ED6" w:tentative="1">
      <w:start w:val="1"/>
      <w:numFmt w:val="bullet"/>
      <w:lvlText w:val=""/>
      <w:lvlJc w:val="left"/>
      <w:pPr>
        <w:tabs>
          <w:tab w:val="num" w:pos="6480"/>
        </w:tabs>
        <w:ind w:left="6480" w:hanging="360"/>
      </w:pPr>
      <w:rPr>
        <w:rFonts w:ascii="Wingdings 3" w:hAnsi="Wingdings 3" w:hint="default"/>
      </w:rPr>
    </w:lvl>
  </w:abstractNum>
  <w:abstractNum w:abstractNumId="2">
    <w:nsid w:val="10A94604"/>
    <w:multiLevelType w:val="hybridMultilevel"/>
    <w:tmpl w:val="A9A23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1866A8"/>
    <w:multiLevelType w:val="hybridMultilevel"/>
    <w:tmpl w:val="6D5C04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F2567E"/>
    <w:multiLevelType w:val="hybridMultilevel"/>
    <w:tmpl w:val="BF1C2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0E052E"/>
    <w:multiLevelType w:val="hybridMultilevel"/>
    <w:tmpl w:val="A4D85D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2F3C16"/>
    <w:multiLevelType w:val="hybridMultilevel"/>
    <w:tmpl w:val="A6081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922D6D"/>
    <w:multiLevelType w:val="hybridMultilevel"/>
    <w:tmpl w:val="9A3A20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B14512"/>
    <w:multiLevelType w:val="hybridMultilevel"/>
    <w:tmpl w:val="F5B847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D53121"/>
    <w:multiLevelType w:val="hybridMultilevel"/>
    <w:tmpl w:val="0AACAA8E"/>
    <w:lvl w:ilvl="0" w:tplc="080A0001">
      <w:start w:val="1"/>
      <w:numFmt w:val="bullet"/>
      <w:lvlText w:val=""/>
      <w:lvlJc w:val="left"/>
      <w:pPr>
        <w:ind w:left="1139" w:hanging="360"/>
      </w:pPr>
      <w:rPr>
        <w:rFonts w:ascii="Symbol" w:hAnsi="Symbol" w:hint="default"/>
      </w:rPr>
    </w:lvl>
    <w:lvl w:ilvl="1" w:tplc="080A0003" w:tentative="1">
      <w:start w:val="1"/>
      <w:numFmt w:val="bullet"/>
      <w:lvlText w:val="o"/>
      <w:lvlJc w:val="left"/>
      <w:pPr>
        <w:ind w:left="1859" w:hanging="360"/>
      </w:pPr>
      <w:rPr>
        <w:rFonts w:ascii="Courier New" w:hAnsi="Courier New" w:cs="Courier New" w:hint="default"/>
      </w:rPr>
    </w:lvl>
    <w:lvl w:ilvl="2" w:tplc="080A0005" w:tentative="1">
      <w:start w:val="1"/>
      <w:numFmt w:val="bullet"/>
      <w:lvlText w:val=""/>
      <w:lvlJc w:val="left"/>
      <w:pPr>
        <w:ind w:left="2579" w:hanging="360"/>
      </w:pPr>
      <w:rPr>
        <w:rFonts w:ascii="Wingdings" w:hAnsi="Wingdings" w:hint="default"/>
      </w:rPr>
    </w:lvl>
    <w:lvl w:ilvl="3" w:tplc="080A0001" w:tentative="1">
      <w:start w:val="1"/>
      <w:numFmt w:val="bullet"/>
      <w:lvlText w:val=""/>
      <w:lvlJc w:val="left"/>
      <w:pPr>
        <w:ind w:left="3299" w:hanging="360"/>
      </w:pPr>
      <w:rPr>
        <w:rFonts w:ascii="Symbol" w:hAnsi="Symbol" w:hint="default"/>
      </w:rPr>
    </w:lvl>
    <w:lvl w:ilvl="4" w:tplc="080A0003" w:tentative="1">
      <w:start w:val="1"/>
      <w:numFmt w:val="bullet"/>
      <w:lvlText w:val="o"/>
      <w:lvlJc w:val="left"/>
      <w:pPr>
        <w:ind w:left="4019" w:hanging="360"/>
      </w:pPr>
      <w:rPr>
        <w:rFonts w:ascii="Courier New" w:hAnsi="Courier New" w:cs="Courier New" w:hint="default"/>
      </w:rPr>
    </w:lvl>
    <w:lvl w:ilvl="5" w:tplc="080A0005" w:tentative="1">
      <w:start w:val="1"/>
      <w:numFmt w:val="bullet"/>
      <w:lvlText w:val=""/>
      <w:lvlJc w:val="left"/>
      <w:pPr>
        <w:ind w:left="4739" w:hanging="360"/>
      </w:pPr>
      <w:rPr>
        <w:rFonts w:ascii="Wingdings" w:hAnsi="Wingdings" w:hint="default"/>
      </w:rPr>
    </w:lvl>
    <w:lvl w:ilvl="6" w:tplc="080A0001" w:tentative="1">
      <w:start w:val="1"/>
      <w:numFmt w:val="bullet"/>
      <w:lvlText w:val=""/>
      <w:lvlJc w:val="left"/>
      <w:pPr>
        <w:ind w:left="5459" w:hanging="360"/>
      </w:pPr>
      <w:rPr>
        <w:rFonts w:ascii="Symbol" w:hAnsi="Symbol" w:hint="default"/>
      </w:rPr>
    </w:lvl>
    <w:lvl w:ilvl="7" w:tplc="080A0003" w:tentative="1">
      <w:start w:val="1"/>
      <w:numFmt w:val="bullet"/>
      <w:lvlText w:val="o"/>
      <w:lvlJc w:val="left"/>
      <w:pPr>
        <w:ind w:left="6179" w:hanging="360"/>
      </w:pPr>
      <w:rPr>
        <w:rFonts w:ascii="Courier New" w:hAnsi="Courier New" w:cs="Courier New" w:hint="default"/>
      </w:rPr>
    </w:lvl>
    <w:lvl w:ilvl="8" w:tplc="080A0005" w:tentative="1">
      <w:start w:val="1"/>
      <w:numFmt w:val="bullet"/>
      <w:lvlText w:val=""/>
      <w:lvlJc w:val="left"/>
      <w:pPr>
        <w:ind w:left="6899" w:hanging="360"/>
      </w:pPr>
      <w:rPr>
        <w:rFonts w:ascii="Wingdings" w:hAnsi="Wingdings" w:hint="default"/>
      </w:rPr>
    </w:lvl>
  </w:abstractNum>
  <w:abstractNum w:abstractNumId="10">
    <w:nsid w:val="314866E6"/>
    <w:multiLevelType w:val="hybridMultilevel"/>
    <w:tmpl w:val="007A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4530A4"/>
    <w:multiLevelType w:val="hybridMultilevel"/>
    <w:tmpl w:val="E52A2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E22050"/>
    <w:multiLevelType w:val="hybridMultilevel"/>
    <w:tmpl w:val="77624E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E1273E"/>
    <w:multiLevelType w:val="hybridMultilevel"/>
    <w:tmpl w:val="2138BA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87327F"/>
    <w:multiLevelType w:val="hybridMultilevel"/>
    <w:tmpl w:val="5BCAA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D02C43"/>
    <w:multiLevelType w:val="hybridMultilevel"/>
    <w:tmpl w:val="D32CD2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402CB3"/>
    <w:multiLevelType w:val="hybridMultilevel"/>
    <w:tmpl w:val="9EEC66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E2150F7"/>
    <w:multiLevelType w:val="hybridMultilevel"/>
    <w:tmpl w:val="C6E85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6B6945"/>
    <w:multiLevelType w:val="hybridMultilevel"/>
    <w:tmpl w:val="800262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5FDB1545"/>
    <w:multiLevelType w:val="hybridMultilevel"/>
    <w:tmpl w:val="9B56A1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35E671B"/>
    <w:multiLevelType w:val="hybridMultilevel"/>
    <w:tmpl w:val="DC4E3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AE21FC"/>
    <w:multiLevelType w:val="hybridMultilevel"/>
    <w:tmpl w:val="0090F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8443BB2"/>
    <w:multiLevelType w:val="hybridMultilevel"/>
    <w:tmpl w:val="ACB04E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2A23C7"/>
    <w:multiLevelType w:val="hybridMultilevel"/>
    <w:tmpl w:val="5FAEEC5E"/>
    <w:lvl w:ilvl="0" w:tplc="7BF626BA">
      <w:start w:val="1"/>
      <w:numFmt w:val="upperRoman"/>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4">
    <w:nsid w:val="710B7B1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23"/>
  </w:num>
  <w:num w:numId="3">
    <w:abstractNumId w:val="6"/>
  </w:num>
  <w:num w:numId="4">
    <w:abstractNumId w:val="9"/>
  </w:num>
  <w:num w:numId="5">
    <w:abstractNumId w:val="4"/>
  </w:num>
  <w:num w:numId="6">
    <w:abstractNumId w:val="21"/>
  </w:num>
  <w:num w:numId="7">
    <w:abstractNumId w:val="18"/>
  </w:num>
  <w:num w:numId="8">
    <w:abstractNumId w:val="24"/>
  </w:num>
  <w:num w:numId="9">
    <w:abstractNumId w:val="5"/>
  </w:num>
  <w:num w:numId="10">
    <w:abstractNumId w:val="7"/>
  </w:num>
  <w:num w:numId="11">
    <w:abstractNumId w:val="11"/>
  </w:num>
  <w:num w:numId="12">
    <w:abstractNumId w:val="3"/>
  </w:num>
  <w:num w:numId="13">
    <w:abstractNumId w:val="8"/>
  </w:num>
  <w:num w:numId="14">
    <w:abstractNumId w:val="13"/>
  </w:num>
  <w:num w:numId="15">
    <w:abstractNumId w:val="14"/>
  </w:num>
  <w:num w:numId="16">
    <w:abstractNumId w:val="20"/>
  </w:num>
  <w:num w:numId="17">
    <w:abstractNumId w:val="16"/>
  </w:num>
  <w:num w:numId="18">
    <w:abstractNumId w:val="10"/>
  </w:num>
  <w:num w:numId="19">
    <w:abstractNumId w:val="0"/>
  </w:num>
  <w:num w:numId="20">
    <w:abstractNumId w:val="15"/>
  </w:num>
  <w:num w:numId="21">
    <w:abstractNumId w:val="19"/>
  </w:num>
  <w:num w:numId="22">
    <w:abstractNumId w:val="12"/>
  </w:num>
  <w:num w:numId="23">
    <w:abstractNumId w:val="22"/>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98"/>
    <w:rsid w:val="000012AB"/>
    <w:rsid w:val="00001FCE"/>
    <w:rsid w:val="000046B7"/>
    <w:rsid w:val="00011F01"/>
    <w:rsid w:val="00027509"/>
    <w:rsid w:val="00027653"/>
    <w:rsid w:val="00036ACF"/>
    <w:rsid w:val="000569A6"/>
    <w:rsid w:val="00062A01"/>
    <w:rsid w:val="000650A4"/>
    <w:rsid w:val="00071C16"/>
    <w:rsid w:val="0008047B"/>
    <w:rsid w:val="0009580F"/>
    <w:rsid w:val="000A2D94"/>
    <w:rsid w:val="000A3362"/>
    <w:rsid w:val="000C0836"/>
    <w:rsid w:val="000C4148"/>
    <w:rsid w:val="000C4680"/>
    <w:rsid w:val="000C5C1F"/>
    <w:rsid w:val="000E5408"/>
    <w:rsid w:val="0010074E"/>
    <w:rsid w:val="001113CB"/>
    <w:rsid w:val="00111999"/>
    <w:rsid w:val="00124ED6"/>
    <w:rsid w:val="001344E5"/>
    <w:rsid w:val="001347EC"/>
    <w:rsid w:val="00151FC6"/>
    <w:rsid w:val="00162898"/>
    <w:rsid w:val="001666A2"/>
    <w:rsid w:val="00176E52"/>
    <w:rsid w:val="00184BCD"/>
    <w:rsid w:val="00186C23"/>
    <w:rsid w:val="001877C4"/>
    <w:rsid w:val="00196465"/>
    <w:rsid w:val="001A2EE8"/>
    <w:rsid w:val="001A523F"/>
    <w:rsid w:val="001A6DE2"/>
    <w:rsid w:val="001B6C2C"/>
    <w:rsid w:val="001B7209"/>
    <w:rsid w:val="001C02B6"/>
    <w:rsid w:val="001C25E0"/>
    <w:rsid w:val="001C4E4C"/>
    <w:rsid w:val="001C51E0"/>
    <w:rsid w:val="001F54A9"/>
    <w:rsid w:val="001F6286"/>
    <w:rsid w:val="00201795"/>
    <w:rsid w:val="00240849"/>
    <w:rsid w:val="0025311D"/>
    <w:rsid w:val="00256867"/>
    <w:rsid w:val="00267BBA"/>
    <w:rsid w:val="0027043A"/>
    <w:rsid w:val="00274E18"/>
    <w:rsid w:val="0028752E"/>
    <w:rsid w:val="00290DAF"/>
    <w:rsid w:val="002927DE"/>
    <w:rsid w:val="002A0614"/>
    <w:rsid w:val="002A2A88"/>
    <w:rsid w:val="0030090F"/>
    <w:rsid w:val="00310086"/>
    <w:rsid w:val="00313F4E"/>
    <w:rsid w:val="00316CC0"/>
    <w:rsid w:val="00322B56"/>
    <w:rsid w:val="003413BE"/>
    <w:rsid w:val="00341A18"/>
    <w:rsid w:val="00354B3D"/>
    <w:rsid w:val="003559C4"/>
    <w:rsid w:val="00356834"/>
    <w:rsid w:val="003771CE"/>
    <w:rsid w:val="00387992"/>
    <w:rsid w:val="003A036C"/>
    <w:rsid w:val="003B2A3C"/>
    <w:rsid w:val="003C096D"/>
    <w:rsid w:val="003C3BDA"/>
    <w:rsid w:val="003C5942"/>
    <w:rsid w:val="003C5EC0"/>
    <w:rsid w:val="003C643D"/>
    <w:rsid w:val="003D7E5B"/>
    <w:rsid w:val="003E4532"/>
    <w:rsid w:val="003F54CC"/>
    <w:rsid w:val="004446A2"/>
    <w:rsid w:val="004517CF"/>
    <w:rsid w:val="004616A3"/>
    <w:rsid w:val="0046318F"/>
    <w:rsid w:val="00481C22"/>
    <w:rsid w:val="00492D6B"/>
    <w:rsid w:val="004A3F24"/>
    <w:rsid w:val="004B4BFD"/>
    <w:rsid w:val="004C5888"/>
    <w:rsid w:val="004D2806"/>
    <w:rsid w:val="004D52DA"/>
    <w:rsid w:val="004E33A9"/>
    <w:rsid w:val="004F2FFC"/>
    <w:rsid w:val="005002D6"/>
    <w:rsid w:val="00500F07"/>
    <w:rsid w:val="00522168"/>
    <w:rsid w:val="00523F1A"/>
    <w:rsid w:val="005300A3"/>
    <w:rsid w:val="005303DD"/>
    <w:rsid w:val="00531389"/>
    <w:rsid w:val="0054042E"/>
    <w:rsid w:val="00540791"/>
    <w:rsid w:val="005418C2"/>
    <w:rsid w:val="00543A6D"/>
    <w:rsid w:val="00544E29"/>
    <w:rsid w:val="005549E7"/>
    <w:rsid w:val="00563858"/>
    <w:rsid w:val="00573843"/>
    <w:rsid w:val="00583E7B"/>
    <w:rsid w:val="005A07FC"/>
    <w:rsid w:val="005A2AA1"/>
    <w:rsid w:val="005A3C68"/>
    <w:rsid w:val="005A7E20"/>
    <w:rsid w:val="005B098A"/>
    <w:rsid w:val="005B29A9"/>
    <w:rsid w:val="005D20E7"/>
    <w:rsid w:val="005F3BA8"/>
    <w:rsid w:val="00606501"/>
    <w:rsid w:val="0060664C"/>
    <w:rsid w:val="006129B3"/>
    <w:rsid w:val="0061615C"/>
    <w:rsid w:val="006220FF"/>
    <w:rsid w:val="00622AED"/>
    <w:rsid w:val="00631939"/>
    <w:rsid w:val="00656C3F"/>
    <w:rsid w:val="0066545D"/>
    <w:rsid w:val="006779DE"/>
    <w:rsid w:val="006927B3"/>
    <w:rsid w:val="006948AF"/>
    <w:rsid w:val="006B3E36"/>
    <w:rsid w:val="006B5017"/>
    <w:rsid w:val="006B6C46"/>
    <w:rsid w:val="006C16A2"/>
    <w:rsid w:val="006D17E4"/>
    <w:rsid w:val="006D77D1"/>
    <w:rsid w:val="006E2730"/>
    <w:rsid w:val="006E7C77"/>
    <w:rsid w:val="006F53B5"/>
    <w:rsid w:val="006F5AEB"/>
    <w:rsid w:val="00700E06"/>
    <w:rsid w:val="00703187"/>
    <w:rsid w:val="007219A2"/>
    <w:rsid w:val="00730700"/>
    <w:rsid w:val="00740A03"/>
    <w:rsid w:val="007433CD"/>
    <w:rsid w:val="00750247"/>
    <w:rsid w:val="007658D1"/>
    <w:rsid w:val="0076617A"/>
    <w:rsid w:val="007B4809"/>
    <w:rsid w:val="007D2470"/>
    <w:rsid w:val="007E6B5D"/>
    <w:rsid w:val="0080271B"/>
    <w:rsid w:val="00802F29"/>
    <w:rsid w:val="00806592"/>
    <w:rsid w:val="008065DA"/>
    <w:rsid w:val="00824D0A"/>
    <w:rsid w:val="00853EF2"/>
    <w:rsid w:val="00866477"/>
    <w:rsid w:val="00873F38"/>
    <w:rsid w:val="00881196"/>
    <w:rsid w:val="008861EE"/>
    <w:rsid w:val="00890F80"/>
    <w:rsid w:val="008C3AC1"/>
    <w:rsid w:val="008C765A"/>
    <w:rsid w:val="008C7C75"/>
    <w:rsid w:val="008E4D3F"/>
    <w:rsid w:val="00904E79"/>
    <w:rsid w:val="009058F6"/>
    <w:rsid w:val="0091697C"/>
    <w:rsid w:val="009331DA"/>
    <w:rsid w:val="009355DB"/>
    <w:rsid w:val="00956DA7"/>
    <w:rsid w:val="00956E65"/>
    <w:rsid w:val="00963EDE"/>
    <w:rsid w:val="009851B2"/>
    <w:rsid w:val="00991AE5"/>
    <w:rsid w:val="00992A11"/>
    <w:rsid w:val="00996068"/>
    <w:rsid w:val="00997AE8"/>
    <w:rsid w:val="009D59A5"/>
    <w:rsid w:val="009E5849"/>
    <w:rsid w:val="009F2982"/>
    <w:rsid w:val="009F4737"/>
    <w:rsid w:val="00A00D6A"/>
    <w:rsid w:val="00A1041E"/>
    <w:rsid w:val="00A21710"/>
    <w:rsid w:val="00A242DC"/>
    <w:rsid w:val="00A27DFF"/>
    <w:rsid w:val="00A3577F"/>
    <w:rsid w:val="00A4462C"/>
    <w:rsid w:val="00A50A2E"/>
    <w:rsid w:val="00A67A2B"/>
    <w:rsid w:val="00A8334F"/>
    <w:rsid w:val="00A85016"/>
    <w:rsid w:val="00A852AD"/>
    <w:rsid w:val="00A93EB6"/>
    <w:rsid w:val="00A972DB"/>
    <w:rsid w:val="00AB083C"/>
    <w:rsid w:val="00AB5797"/>
    <w:rsid w:val="00AE5C3A"/>
    <w:rsid w:val="00AE6212"/>
    <w:rsid w:val="00AF4918"/>
    <w:rsid w:val="00AF4CAF"/>
    <w:rsid w:val="00AF7561"/>
    <w:rsid w:val="00B100CE"/>
    <w:rsid w:val="00B131FA"/>
    <w:rsid w:val="00B20738"/>
    <w:rsid w:val="00B33808"/>
    <w:rsid w:val="00B34C27"/>
    <w:rsid w:val="00B46F57"/>
    <w:rsid w:val="00B50406"/>
    <w:rsid w:val="00B561D7"/>
    <w:rsid w:val="00B63ABC"/>
    <w:rsid w:val="00B83919"/>
    <w:rsid w:val="00B85810"/>
    <w:rsid w:val="00B8659A"/>
    <w:rsid w:val="00B97A8D"/>
    <w:rsid w:val="00BA12FC"/>
    <w:rsid w:val="00BA21F7"/>
    <w:rsid w:val="00BB3BC5"/>
    <w:rsid w:val="00BB6C89"/>
    <w:rsid w:val="00BC5C19"/>
    <w:rsid w:val="00BE13CD"/>
    <w:rsid w:val="00C03BC2"/>
    <w:rsid w:val="00C10497"/>
    <w:rsid w:val="00C14B4E"/>
    <w:rsid w:val="00C224D4"/>
    <w:rsid w:val="00C26093"/>
    <w:rsid w:val="00C26379"/>
    <w:rsid w:val="00C36FDC"/>
    <w:rsid w:val="00C42A18"/>
    <w:rsid w:val="00C5177D"/>
    <w:rsid w:val="00C543E6"/>
    <w:rsid w:val="00C60DB6"/>
    <w:rsid w:val="00C72AE0"/>
    <w:rsid w:val="00C75BD9"/>
    <w:rsid w:val="00C75E16"/>
    <w:rsid w:val="00C83A74"/>
    <w:rsid w:val="00CA02D2"/>
    <w:rsid w:val="00CA5B69"/>
    <w:rsid w:val="00CF1413"/>
    <w:rsid w:val="00D07829"/>
    <w:rsid w:val="00D4392D"/>
    <w:rsid w:val="00D53992"/>
    <w:rsid w:val="00D602B9"/>
    <w:rsid w:val="00D62499"/>
    <w:rsid w:val="00D74BF6"/>
    <w:rsid w:val="00D80796"/>
    <w:rsid w:val="00D84F48"/>
    <w:rsid w:val="00D91402"/>
    <w:rsid w:val="00DA679F"/>
    <w:rsid w:val="00DB2447"/>
    <w:rsid w:val="00DB4B71"/>
    <w:rsid w:val="00DD4162"/>
    <w:rsid w:val="00DF0DE8"/>
    <w:rsid w:val="00E042CB"/>
    <w:rsid w:val="00E277C8"/>
    <w:rsid w:val="00E42451"/>
    <w:rsid w:val="00E435FC"/>
    <w:rsid w:val="00E45FB2"/>
    <w:rsid w:val="00E4642F"/>
    <w:rsid w:val="00E56BAB"/>
    <w:rsid w:val="00E60D7A"/>
    <w:rsid w:val="00E83556"/>
    <w:rsid w:val="00E86EF9"/>
    <w:rsid w:val="00E97F10"/>
    <w:rsid w:val="00EA3239"/>
    <w:rsid w:val="00EA4B75"/>
    <w:rsid w:val="00EA6B88"/>
    <w:rsid w:val="00EA722E"/>
    <w:rsid w:val="00EA786F"/>
    <w:rsid w:val="00EB44B7"/>
    <w:rsid w:val="00EB663C"/>
    <w:rsid w:val="00EC0682"/>
    <w:rsid w:val="00EC51FC"/>
    <w:rsid w:val="00EC6704"/>
    <w:rsid w:val="00ED0A63"/>
    <w:rsid w:val="00EE203C"/>
    <w:rsid w:val="00EE5E1B"/>
    <w:rsid w:val="00EE6E4A"/>
    <w:rsid w:val="00F15919"/>
    <w:rsid w:val="00F226DC"/>
    <w:rsid w:val="00F2775F"/>
    <w:rsid w:val="00F32EC5"/>
    <w:rsid w:val="00F42573"/>
    <w:rsid w:val="00F42DBD"/>
    <w:rsid w:val="00F471C1"/>
    <w:rsid w:val="00F473EA"/>
    <w:rsid w:val="00F57F79"/>
    <w:rsid w:val="00F607B4"/>
    <w:rsid w:val="00F70BF3"/>
    <w:rsid w:val="00F84C36"/>
    <w:rsid w:val="00F854C3"/>
    <w:rsid w:val="00F87163"/>
    <w:rsid w:val="00F90260"/>
    <w:rsid w:val="00F975FA"/>
    <w:rsid w:val="00FA115A"/>
    <w:rsid w:val="00FC0E4B"/>
    <w:rsid w:val="00FC6C98"/>
    <w:rsid w:val="00FF1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35C9333-0AD1-4D8D-941A-1069650F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C75"/>
  </w:style>
  <w:style w:type="paragraph" w:styleId="Ttulo2">
    <w:name w:val="heading 2"/>
    <w:basedOn w:val="Normal"/>
    <w:next w:val="Normal"/>
    <w:link w:val="Ttulo2Car"/>
    <w:uiPriority w:val="9"/>
    <w:semiHidden/>
    <w:unhideWhenUsed/>
    <w:qFormat/>
    <w:rsid w:val="0025311D"/>
    <w:pPr>
      <w:keepNext/>
      <w:keepLines/>
      <w:spacing w:before="40" w:after="0"/>
      <w:outlineLvl w:val="1"/>
    </w:pPr>
    <w:rPr>
      <w:rFonts w:asciiTheme="majorHAnsi" w:eastAsiaTheme="majorEastAsia" w:hAnsiTheme="majorHAnsi" w:cstheme="majorBidi"/>
      <w:color w:val="6B7C7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2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898"/>
    <w:rPr>
      <w:rFonts w:ascii="Tahoma" w:hAnsi="Tahoma" w:cs="Tahoma"/>
      <w:sz w:val="16"/>
      <w:szCs w:val="16"/>
    </w:rPr>
  </w:style>
  <w:style w:type="paragraph" w:styleId="Sinespaciado">
    <w:name w:val="No Spacing"/>
    <w:uiPriority w:val="1"/>
    <w:qFormat/>
    <w:rsid w:val="00162898"/>
    <w:pPr>
      <w:spacing w:after="0" w:line="240" w:lineRule="auto"/>
    </w:pPr>
    <w:rPr>
      <w:rFonts w:ascii="Calibri" w:eastAsia="Calibri" w:hAnsi="Calibri" w:cs="Times New Roman"/>
    </w:rPr>
  </w:style>
  <w:style w:type="paragraph" w:styleId="Prrafodelista">
    <w:name w:val="List Paragraph"/>
    <w:basedOn w:val="Normal"/>
    <w:uiPriority w:val="34"/>
    <w:qFormat/>
    <w:rsid w:val="00162898"/>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500F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F07"/>
  </w:style>
  <w:style w:type="paragraph" w:styleId="Piedepgina">
    <w:name w:val="footer"/>
    <w:basedOn w:val="Normal"/>
    <w:link w:val="PiedepginaCar"/>
    <w:uiPriority w:val="99"/>
    <w:unhideWhenUsed/>
    <w:rsid w:val="00500F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F07"/>
  </w:style>
  <w:style w:type="table" w:styleId="Tablaconcuadrcula">
    <w:name w:val="Table Grid"/>
    <w:basedOn w:val="Tablanormal"/>
    <w:uiPriority w:val="59"/>
    <w:rsid w:val="00573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25311D"/>
    <w:rPr>
      <w:rFonts w:asciiTheme="majorHAnsi" w:eastAsiaTheme="majorEastAsia" w:hAnsiTheme="majorHAnsi" w:cstheme="majorBidi"/>
      <w:color w:val="6B7C71" w:themeColor="accent1" w:themeShade="BF"/>
      <w:sz w:val="26"/>
      <w:szCs w:val="26"/>
    </w:rPr>
  </w:style>
  <w:style w:type="table" w:customStyle="1" w:styleId="Tablaconcuadrcula1">
    <w:name w:val="Tabla con cuadrícula1"/>
    <w:basedOn w:val="Tablanormal"/>
    <w:next w:val="Tablaconcuadrcula"/>
    <w:uiPriority w:val="59"/>
    <w:rsid w:val="0005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61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643">
      <w:bodyDiv w:val="1"/>
      <w:marLeft w:val="0"/>
      <w:marRight w:val="0"/>
      <w:marTop w:val="0"/>
      <w:marBottom w:val="0"/>
      <w:divBdr>
        <w:top w:val="none" w:sz="0" w:space="0" w:color="auto"/>
        <w:left w:val="none" w:sz="0" w:space="0" w:color="auto"/>
        <w:bottom w:val="none" w:sz="0" w:space="0" w:color="auto"/>
        <w:right w:val="none" w:sz="0" w:space="0" w:color="auto"/>
      </w:divBdr>
    </w:div>
    <w:div w:id="89784356">
      <w:bodyDiv w:val="1"/>
      <w:marLeft w:val="0"/>
      <w:marRight w:val="0"/>
      <w:marTop w:val="0"/>
      <w:marBottom w:val="0"/>
      <w:divBdr>
        <w:top w:val="none" w:sz="0" w:space="0" w:color="auto"/>
        <w:left w:val="none" w:sz="0" w:space="0" w:color="auto"/>
        <w:bottom w:val="none" w:sz="0" w:space="0" w:color="auto"/>
        <w:right w:val="none" w:sz="0" w:space="0" w:color="auto"/>
      </w:divBdr>
    </w:div>
    <w:div w:id="90584961">
      <w:bodyDiv w:val="1"/>
      <w:marLeft w:val="0"/>
      <w:marRight w:val="0"/>
      <w:marTop w:val="0"/>
      <w:marBottom w:val="0"/>
      <w:divBdr>
        <w:top w:val="none" w:sz="0" w:space="0" w:color="auto"/>
        <w:left w:val="none" w:sz="0" w:space="0" w:color="auto"/>
        <w:bottom w:val="none" w:sz="0" w:space="0" w:color="auto"/>
        <w:right w:val="none" w:sz="0" w:space="0" w:color="auto"/>
      </w:divBdr>
    </w:div>
    <w:div w:id="100296596">
      <w:bodyDiv w:val="1"/>
      <w:marLeft w:val="0"/>
      <w:marRight w:val="0"/>
      <w:marTop w:val="0"/>
      <w:marBottom w:val="0"/>
      <w:divBdr>
        <w:top w:val="none" w:sz="0" w:space="0" w:color="auto"/>
        <w:left w:val="none" w:sz="0" w:space="0" w:color="auto"/>
        <w:bottom w:val="none" w:sz="0" w:space="0" w:color="auto"/>
        <w:right w:val="none" w:sz="0" w:space="0" w:color="auto"/>
      </w:divBdr>
    </w:div>
    <w:div w:id="364140419">
      <w:bodyDiv w:val="1"/>
      <w:marLeft w:val="0"/>
      <w:marRight w:val="0"/>
      <w:marTop w:val="0"/>
      <w:marBottom w:val="0"/>
      <w:divBdr>
        <w:top w:val="none" w:sz="0" w:space="0" w:color="auto"/>
        <w:left w:val="none" w:sz="0" w:space="0" w:color="auto"/>
        <w:bottom w:val="none" w:sz="0" w:space="0" w:color="auto"/>
        <w:right w:val="none" w:sz="0" w:space="0" w:color="auto"/>
      </w:divBdr>
    </w:div>
    <w:div w:id="386222196">
      <w:bodyDiv w:val="1"/>
      <w:marLeft w:val="0"/>
      <w:marRight w:val="0"/>
      <w:marTop w:val="0"/>
      <w:marBottom w:val="0"/>
      <w:divBdr>
        <w:top w:val="none" w:sz="0" w:space="0" w:color="auto"/>
        <w:left w:val="none" w:sz="0" w:space="0" w:color="auto"/>
        <w:bottom w:val="none" w:sz="0" w:space="0" w:color="auto"/>
        <w:right w:val="none" w:sz="0" w:space="0" w:color="auto"/>
      </w:divBdr>
    </w:div>
    <w:div w:id="466241457">
      <w:bodyDiv w:val="1"/>
      <w:marLeft w:val="0"/>
      <w:marRight w:val="0"/>
      <w:marTop w:val="0"/>
      <w:marBottom w:val="0"/>
      <w:divBdr>
        <w:top w:val="none" w:sz="0" w:space="0" w:color="auto"/>
        <w:left w:val="none" w:sz="0" w:space="0" w:color="auto"/>
        <w:bottom w:val="none" w:sz="0" w:space="0" w:color="auto"/>
        <w:right w:val="none" w:sz="0" w:space="0" w:color="auto"/>
      </w:divBdr>
    </w:div>
    <w:div w:id="520703648">
      <w:bodyDiv w:val="1"/>
      <w:marLeft w:val="0"/>
      <w:marRight w:val="0"/>
      <w:marTop w:val="0"/>
      <w:marBottom w:val="0"/>
      <w:divBdr>
        <w:top w:val="none" w:sz="0" w:space="0" w:color="auto"/>
        <w:left w:val="none" w:sz="0" w:space="0" w:color="auto"/>
        <w:bottom w:val="none" w:sz="0" w:space="0" w:color="auto"/>
        <w:right w:val="none" w:sz="0" w:space="0" w:color="auto"/>
      </w:divBdr>
    </w:div>
    <w:div w:id="555050553">
      <w:bodyDiv w:val="1"/>
      <w:marLeft w:val="0"/>
      <w:marRight w:val="0"/>
      <w:marTop w:val="0"/>
      <w:marBottom w:val="0"/>
      <w:divBdr>
        <w:top w:val="none" w:sz="0" w:space="0" w:color="auto"/>
        <w:left w:val="none" w:sz="0" w:space="0" w:color="auto"/>
        <w:bottom w:val="none" w:sz="0" w:space="0" w:color="auto"/>
        <w:right w:val="none" w:sz="0" w:space="0" w:color="auto"/>
      </w:divBdr>
    </w:div>
    <w:div w:id="562064152">
      <w:bodyDiv w:val="1"/>
      <w:marLeft w:val="0"/>
      <w:marRight w:val="0"/>
      <w:marTop w:val="0"/>
      <w:marBottom w:val="0"/>
      <w:divBdr>
        <w:top w:val="none" w:sz="0" w:space="0" w:color="auto"/>
        <w:left w:val="none" w:sz="0" w:space="0" w:color="auto"/>
        <w:bottom w:val="none" w:sz="0" w:space="0" w:color="auto"/>
        <w:right w:val="none" w:sz="0" w:space="0" w:color="auto"/>
      </w:divBdr>
    </w:div>
    <w:div w:id="590236780">
      <w:bodyDiv w:val="1"/>
      <w:marLeft w:val="0"/>
      <w:marRight w:val="0"/>
      <w:marTop w:val="0"/>
      <w:marBottom w:val="0"/>
      <w:divBdr>
        <w:top w:val="none" w:sz="0" w:space="0" w:color="auto"/>
        <w:left w:val="none" w:sz="0" w:space="0" w:color="auto"/>
        <w:bottom w:val="none" w:sz="0" w:space="0" w:color="auto"/>
        <w:right w:val="none" w:sz="0" w:space="0" w:color="auto"/>
      </w:divBdr>
    </w:div>
    <w:div w:id="649677206">
      <w:bodyDiv w:val="1"/>
      <w:marLeft w:val="0"/>
      <w:marRight w:val="0"/>
      <w:marTop w:val="0"/>
      <w:marBottom w:val="0"/>
      <w:divBdr>
        <w:top w:val="none" w:sz="0" w:space="0" w:color="auto"/>
        <w:left w:val="none" w:sz="0" w:space="0" w:color="auto"/>
        <w:bottom w:val="none" w:sz="0" w:space="0" w:color="auto"/>
        <w:right w:val="none" w:sz="0" w:space="0" w:color="auto"/>
      </w:divBdr>
    </w:div>
    <w:div w:id="687489657">
      <w:bodyDiv w:val="1"/>
      <w:marLeft w:val="0"/>
      <w:marRight w:val="0"/>
      <w:marTop w:val="0"/>
      <w:marBottom w:val="0"/>
      <w:divBdr>
        <w:top w:val="none" w:sz="0" w:space="0" w:color="auto"/>
        <w:left w:val="none" w:sz="0" w:space="0" w:color="auto"/>
        <w:bottom w:val="none" w:sz="0" w:space="0" w:color="auto"/>
        <w:right w:val="none" w:sz="0" w:space="0" w:color="auto"/>
      </w:divBdr>
    </w:div>
    <w:div w:id="912397413">
      <w:bodyDiv w:val="1"/>
      <w:marLeft w:val="0"/>
      <w:marRight w:val="0"/>
      <w:marTop w:val="0"/>
      <w:marBottom w:val="0"/>
      <w:divBdr>
        <w:top w:val="none" w:sz="0" w:space="0" w:color="auto"/>
        <w:left w:val="none" w:sz="0" w:space="0" w:color="auto"/>
        <w:bottom w:val="none" w:sz="0" w:space="0" w:color="auto"/>
        <w:right w:val="none" w:sz="0" w:space="0" w:color="auto"/>
      </w:divBdr>
    </w:div>
    <w:div w:id="975600985">
      <w:bodyDiv w:val="1"/>
      <w:marLeft w:val="0"/>
      <w:marRight w:val="0"/>
      <w:marTop w:val="0"/>
      <w:marBottom w:val="0"/>
      <w:divBdr>
        <w:top w:val="none" w:sz="0" w:space="0" w:color="auto"/>
        <w:left w:val="none" w:sz="0" w:space="0" w:color="auto"/>
        <w:bottom w:val="none" w:sz="0" w:space="0" w:color="auto"/>
        <w:right w:val="none" w:sz="0" w:space="0" w:color="auto"/>
      </w:divBdr>
    </w:div>
    <w:div w:id="1018581592">
      <w:bodyDiv w:val="1"/>
      <w:marLeft w:val="0"/>
      <w:marRight w:val="0"/>
      <w:marTop w:val="0"/>
      <w:marBottom w:val="0"/>
      <w:divBdr>
        <w:top w:val="none" w:sz="0" w:space="0" w:color="auto"/>
        <w:left w:val="none" w:sz="0" w:space="0" w:color="auto"/>
        <w:bottom w:val="none" w:sz="0" w:space="0" w:color="auto"/>
        <w:right w:val="none" w:sz="0" w:space="0" w:color="auto"/>
      </w:divBdr>
    </w:div>
    <w:div w:id="1105685040">
      <w:bodyDiv w:val="1"/>
      <w:marLeft w:val="0"/>
      <w:marRight w:val="0"/>
      <w:marTop w:val="0"/>
      <w:marBottom w:val="0"/>
      <w:divBdr>
        <w:top w:val="none" w:sz="0" w:space="0" w:color="auto"/>
        <w:left w:val="none" w:sz="0" w:space="0" w:color="auto"/>
        <w:bottom w:val="none" w:sz="0" w:space="0" w:color="auto"/>
        <w:right w:val="none" w:sz="0" w:space="0" w:color="auto"/>
      </w:divBdr>
    </w:div>
    <w:div w:id="1324895052">
      <w:bodyDiv w:val="1"/>
      <w:marLeft w:val="0"/>
      <w:marRight w:val="0"/>
      <w:marTop w:val="0"/>
      <w:marBottom w:val="0"/>
      <w:divBdr>
        <w:top w:val="none" w:sz="0" w:space="0" w:color="auto"/>
        <w:left w:val="none" w:sz="0" w:space="0" w:color="auto"/>
        <w:bottom w:val="none" w:sz="0" w:space="0" w:color="auto"/>
        <w:right w:val="none" w:sz="0" w:space="0" w:color="auto"/>
      </w:divBdr>
    </w:div>
    <w:div w:id="1417240358">
      <w:bodyDiv w:val="1"/>
      <w:marLeft w:val="0"/>
      <w:marRight w:val="0"/>
      <w:marTop w:val="0"/>
      <w:marBottom w:val="0"/>
      <w:divBdr>
        <w:top w:val="none" w:sz="0" w:space="0" w:color="auto"/>
        <w:left w:val="none" w:sz="0" w:space="0" w:color="auto"/>
        <w:bottom w:val="none" w:sz="0" w:space="0" w:color="auto"/>
        <w:right w:val="none" w:sz="0" w:space="0" w:color="auto"/>
      </w:divBdr>
    </w:div>
    <w:div w:id="1465463689">
      <w:bodyDiv w:val="1"/>
      <w:marLeft w:val="0"/>
      <w:marRight w:val="0"/>
      <w:marTop w:val="0"/>
      <w:marBottom w:val="0"/>
      <w:divBdr>
        <w:top w:val="none" w:sz="0" w:space="0" w:color="auto"/>
        <w:left w:val="none" w:sz="0" w:space="0" w:color="auto"/>
        <w:bottom w:val="none" w:sz="0" w:space="0" w:color="auto"/>
        <w:right w:val="none" w:sz="0" w:space="0" w:color="auto"/>
      </w:divBdr>
    </w:div>
    <w:div w:id="1493449894">
      <w:bodyDiv w:val="1"/>
      <w:marLeft w:val="0"/>
      <w:marRight w:val="0"/>
      <w:marTop w:val="0"/>
      <w:marBottom w:val="0"/>
      <w:divBdr>
        <w:top w:val="none" w:sz="0" w:space="0" w:color="auto"/>
        <w:left w:val="none" w:sz="0" w:space="0" w:color="auto"/>
        <w:bottom w:val="none" w:sz="0" w:space="0" w:color="auto"/>
        <w:right w:val="none" w:sz="0" w:space="0" w:color="auto"/>
      </w:divBdr>
    </w:div>
    <w:div w:id="1565412114">
      <w:bodyDiv w:val="1"/>
      <w:marLeft w:val="0"/>
      <w:marRight w:val="0"/>
      <w:marTop w:val="0"/>
      <w:marBottom w:val="0"/>
      <w:divBdr>
        <w:top w:val="none" w:sz="0" w:space="0" w:color="auto"/>
        <w:left w:val="none" w:sz="0" w:space="0" w:color="auto"/>
        <w:bottom w:val="none" w:sz="0" w:space="0" w:color="auto"/>
        <w:right w:val="none" w:sz="0" w:space="0" w:color="auto"/>
      </w:divBdr>
    </w:div>
    <w:div w:id="1596864382">
      <w:bodyDiv w:val="1"/>
      <w:marLeft w:val="0"/>
      <w:marRight w:val="0"/>
      <w:marTop w:val="0"/>
      <w:marBottom w:val="0"/>
      <w:divBdr>
        <w:top w:val="none" w:sz="0" w:space="0" w:color="auto"/>
        <w:left w:val="none" w:sz="0" w:space="0" w:color="auto"/>
        <w:bottom w:val="none" w:sz="0" w:space="0" w:color="auto"/>
        <w:right w:val="none" w:sz="0" w:space="0" w:color="auto"/>
      </w:divBdr>
    </w:div>
    <w:div w:id="1632786841">
      <w:bodyDiv w:val="1"/>
      <w:marLeft w:val="0"/>
      <w:marRight w:val="0"/>
      <w:marTop w:val="0"/>
      <w:marBottom w:val="0"/>
      <w:divBdr>
        <w:top w:val="none" w:sz="0" w:space="0" w:color="auto"/>
        <w:left w:val="none" w:sz="0" w:space="0" w:color="auto"/>
        <w:bottom w:val="none" w:sz="0" w:space="0" w:color="auto"/>
        <w:right w:val="none" w:sz="0" w:space="0" w:color="auto"/>
      </w:divBdr>
    </w:div>
    <w:div w:id="1659579294">
      <w:bodyDiv w:val="1"/>
      <w:marLeft w:val="0"/>
      <w:marRight w:val="0"/>
      <w:marTop w:val="0"/>
      <w:marBottom w:val="0"/>
      <w:divBdr>
        <w:top w:val="none" w:sz="0" w:space="0" w:color="auto"/>
        <w:left w:val="none" w:sz="0" w:space="0" w:color="auto"/>
        <w:bottom w:val="none" w:sz="0" w:space="0" w:color="auto"/>
        <w:right w:val="none" w:sz="0" w:space="0" w:color="auto"/>
      </w:divBdr>
    </w:div>
    <w:div w:id="1662734539">
      <w:bodyDiv w:val="1"/>
      <w:marLeft w:val="0"/>
      <w:marRight w:val="0"/>
      <w:marTop w:val="0"/>
      <w:marBottom w:val="0"/>
      <w:divBdr>
        <w:top w:val="none" w:sz="0" w:space="0" w:color="auto"/>
        <w:left w:val="none" w:sz="0" w:space="0" w:color="auto"/>
        <w:bottom w:val="none" w:sz="0" w:space="0" w:color="auto"/>
        <w:right w:val="none" w:sz="0" w:space="0" w:color="auto"/>
      </w:divBdr>
    </w:div>
    <w:div w:id="1936787512">
      <w:bodyDiv w:val="1"/>
      <w:marLeft w:val="0"/>
      <w:marRight w:val="0"/>
      <w:marTop w:val="0"/>
      <w:marBottom w:val="0"/>
      <w:divBdr>
        <w:top w:val="none" w:sz="0" w:space="0" w:color="auto"/>
        <w:left w:val="none" w:sz="0" w:space="0" w:color="auto"/>
        <w:bottom w:val="none" w:sz="0" w:space="0" w:color="auto"/>
        <w:right w:val="none" w:sz="0" w:space="0" w:color="auto"/>
      </w:divBdr>
    </w:div>
    <w:div w:id="2069838477">
      <w:bodyDiv w:val="1"/>
      <w:marLeft w:val="0"/>
      <w:marRight w:val="0"/>
      <w:marTop w:val="0"/>
      <w:marBottom w:val="0"/>
      <w:divBdr>
        <w:top w:val="none" w:sz="0" w:space="0" w:color="auto"/>
        <w:left w:val="none" w:sz="0" w:space="0" w:color="auto"/>
        <w:bottom w:val="none" w:sz="0" w:space="0" w:color="auto"/>
        <w:right w:val="none" w:sz="0" w:space="0" w:color="auto"/>
      </w:divBdr>
    </w:div>
    <w:div w:id="20810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jpeg"/><Relationship Id="rId1" Type="http://schemas.openxmlformats.org/officeDocument/2006/relationships/image" Target="media/image4.jp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jpeg"/><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1.jpeg"/><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Boticario">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8DD4-DAA8-4C7E-9D3D-6B7BF4C3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3676</Words>
  <Characters>20221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Casa de la Cultura Socorro Aranda Ocampo Guanajuato</cp:lastModifiedBy>
  <cp:revision>6</cp:revision>
  <cp:lastPrinted>2021-12-06T20:33:00Z</cp:lastPrinted>
  <dcterms:created xsi:type="dcterms:W3CDTF">2021-10-07T19:22:00Z</dcterms:created>
  <dcterms:modified xsi:type="dcterms:W3CDTF">2022-03-15T17:08:00Z</dcterms:modified>
</cp:coreProperties>
</file>